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2D0DB" w14:textId="48026E2A" w:rsidR="000E1732" w:rsidRPr="00BF6B9C" w:rsidRDefault="000E1732" w:rsidP="000E1732">
      <w:pPr>
        <w:jc w:val="both"/>
        <w:outlineLvl w:val="0"/>
        <w:rPr>
          <w:b/>
          <w:color w:val="0000FF"/>
          <w:lang w:val="en-IN"/>
        </w:rPr>
      </w:pPr>
      <w:bookmarkStart w:id="0" w:name="_Hlk26357979"/>
      <w:r w:rsidRPr="00EA44E0">
        <w:rPr>
          <w:b/>
          <w:color w:val="0000FF"/>
        </w:rPr>
        <w:t xml:space="preserve">Ref </w:t>
      </w:r>
      <w:r>
        <w:rPr>
          <w:b/>
          <w:color w:val="0000FF"/>
        </w:rPr>
        <w:t>–</w:t>
      </w:r>
      <w:r w:rsidRPr="00EA44E0">
        <w:rPr>
          <w:b/>
          <w:color w:val="0000FF"/>
        </w:rPr>
        <w:t xml:space="preserve"> </w:t>
      </w:r>
      <w:r w:rsidRPr="000E1732">
        <w:rPr>
          <w:b/>
          <w:color w:val="0000FF"/>
          <w:lang w:val="en-IN"/>
        </w:rPr>
        <w:t xml:space="preserve">Chatterjee P. Population Control Bill, 2018 - A Doorway To Female Feticide (Guest Editorial). </w:t>
      </w:r>
      <w:bookmarkStart w:id="1" w:name="_GoBack"/>
      <w:r w:rsidRPr="000E1732">
        <w:rPr>
          <w:b/>
          <w:i/>
          <w:iCs/>
          <w:color w:val="0000FF"/>
          <w:lang w:val="en-IN"/>
        </w:rPr>
        <w:t>Anil Aggrawal's Internet Journal of Forensic Medicine and Toxicology</w:t>
      </w:r>
      <w:bookmarkEnd w:id="1"/>
      <w:r w:rsidRPr="000E1732">
        <w:rPr>
          <w:b/>
          <w:color w:val="0000FF"/>
          <w:lang w:val="en-IN"/>
        </w:rPr>
        <w:t>, 2020; Vol. 21, No. 2 (July - December 2020): https://anilaggrawal.com/ij/vol_021_no_002/others/editorial.html; Published as epubahead Jan 1, 2020</w:t>
      </w:r>
      <w:r>
        <w:rPr>
          <w:b/>
          <w:color w:val="0000FF"/>
          <w:lang w:val="en-IN"/>
        </w:rPr>
        <w:t>.</w:t>
      </w:r>
    </w:p>
    <w:p w14:paraId="5F434B95" w14:textId="77777777" w:rsidR="000E1732" w:rsidRDefault="000E1732" w:rsidP="000E1732">
      <w:pPr>
        <w:jc w:val="both"/>
        <w:outlineLvl w:val="0"/>
        <w:rPr>
          <w:b/>
        </w:rPr>
      </w:pPr>
      <w:r>
        <w:rPr>
          <w:b/>
        </w:rPr>
        <w:t xml:space="preserve">Access the journal at - </w:t>
      </w:r>
      <w:r w:rsidRPr="00EA44E0">
        <w:rPr>
          <w:b/>
          <w:color w:val="0000FF"/>
        </w:rPr>
        <w:t>http://anilaggrawal.com</w:t>
      </w:r>
    </w:p>
    <w:p w14:paraId="33B76DCB" w14:textId="77777777" w:rsidR="000E1732" w:rsidRDefault="000E1732" w:rsidP="000E1732">
      <w:pPr>
        <w:jc w:val="center"/>
        <w:outlineLvl w:val="0"/>
        <w:rPr>
          <w:rFonts w:cs="Times New Roman"/>
          <w:b/>
          <w:sz w:val="28"/>
          <w:szCs w:val="24"/>
          <w:u w:val="single"/>
        </w:rPr>
      </w:pPr>
      <w:r>
        <w:rPr>
          <w:b/>
        </w:rPr>
        <w:t>************************************************************************</w:t>
      </w:r>
    </w:p>
    <w:p w14:paraId="06F5E911" w14:textId="740A63C6" w:rsidR="00096A82" w:rsidRPr="009B2364" w:rsidRDefault="006625D1" w:rsidP="009B2364">
      <w:pPr>
        <w:spacing w:line="360" w:lineRule="auto"/>
        <w:jc w:val="center"/>
        <w:rPr>
          <w:rFonts w:cs="Times New Roman"/>
          <w:b/>
          <w:bCs/>
          <w:szCs w:val="24"/>
          <w:u w:val="single"/>
        </w:rPr>
      </w:pPr>
      <w:r w:rsidRPr="009B2364">
        <w:rPr>
          <w:rFonts w:cs="Times New Roman"/>
          <w:b/>
          <w:bCs/>
          <w:szCs w:val="24"/>
          <w:u w:val="single"/>
        </w:rPr>
        <w:t>Population Control Bill, 2018-A Doorway To Female Feticide</w:t>
      </w:r>
    </w:p>
    <w:bookmarkEnd w:id="0"/>
    <w:p w14:paraId="22FADFEF" w14:textId="77777777" w:rsidR="000F4D41" w:rsidRDefault="000F4D41" w:rsidP="000F4D41">
      <w:pPr>
        <w:spacing w:line="360" w:lineRule="auto"/>
        <w:jc w:val="right"/>
        <w:rPr>
          <w:rFonts w:cs="Times New Roman"/>
          <w:szCs w:val="24"/>
        </w:rPr>
      </w:pPr>
    </w:p>
    <w:p w14:paraId="0D6D947E" w14:textId="77777777" w:rsidR="000F4D41" w:rsidRDefault="000F4D41" w:rsidP="000F4D41">
      <w:pPr>
        <w:spacing w:line="360" w:lineRule="auto"/>
        <w:jc w:val="center"/>
        <w:rPr>
          <w:rFonts w:cs="Times New Roman"/>
          <w:szCs w:val="24"/>
        </w:rPr>
      </w:pPr>
      <w:r w:rsidRPr="000F4D41">
        <w:rPr>
          <w:rFonts w:cs="Times New Roman"/>
          <w:noProof/>
          <w:szCs w:val="24"/>
        </w:rPr>
        <w:drawing>
          <wp:inline distT="0" distB="0" distL="0" distR="0" wp14:anchorId="326D72D7" wp14:editId="2BDB7188">
            <wp:extent cx="1819275" cy="1762125"/>
            <wp:effectExtent l="19050" t="0" r="9525" b="0"/>
            <wp:docPr id="6" name="Picture 2" descr="C:\Users\welcome\Desktop\facebook_149414461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lcome\Desktop\facebook_1494144612304.jpg"/>
                    <pic:cNvPicPr>
                      <a:picLocks noChangeAspect="1" noChangeArrowheads="1"/>
                    </pic:cNvPicPr>
                  </pic:nvPicPr>
                  <pic:blipFill>
                    <a:blip r:embed="rId7" cstate="print"/>
                    <a:srcRect/>
                    <a:stretch>
                      <a:fillRect/>
                    </a:stretch>
                  </pic:blipFill>
                  <pic:spPr bwMode="auto">
                    <a:xfrm>
                      <a:off x="0" y="0"/>
                      <a:ext cx="1819275" cy="1762125"/>
                    </a:xfrm>
                    <a:prstGeom prst="rect">
                      <a:avLst/>
                    </a:prstGeom>
                    <a:noFill/>
                    <a:ln w="9525">
                      <a:noFill/>
                      <a:miter lim="800000"/>
                      <a:headEnd/>
                      <a:tailEnd/>
                    </a:ln>
                  </pic:spPr>
                </pic:pic>
              </a:graphicData>
            </a:graphic>
          </wp:inline>
        </w:drawing>
      </w:r>
    </w:p>
    <w:p w14:paraId="3FE64FE2" w14:textId="77777777" w:rsidR="000F4D41" w:rsidRDefault="000F4D41" w:rsidP="000F4D41">
      <w:pPr>
        <w:spacing w:line="360" w:lineRule="auto"/>
        <w:jc w:val="center"/>
        <w:rPr>
          <w:rFonts w:cs="Times New Roman"/>
          <w:szCs w:val="24"/>
        </w:rPr>
      </w:pPr>
    </w:p>
    <w:p w14:paraId="01936E17" w14:textId="5281ADB6" w:rsidR="00096A82" w:rsidRPr="009B2364" w:rsidRDefault="006625D1" w:rsidP="000F4D41">
      <w:pPr>
        <w:spacing w:line="360" w:lineRule="auto"/>
        <w:jc w:val="center"/>
        <w:rPr>
          <w:rFonts w:cs="Times New Roman"/>
          <w:szCs w:val="24"/>
        </w:rPr>
      </w:pPr>
      <w:r w:rsidRPr="009B2364">
        <w:rPr>
          <w:rFonts w:cs="Times New Roman"/>
          <w:szCs w:val="24"/>
        </w:rPr>
        <w:t>Pyali Chatterjee</w:t>
      </w:r>
      <w:r w:rsidR="00096A82" w:rsidRPr="009B2364">
        <w:rPr>
          <w:rFonts w:cs="Times New Roman"/>
          <w:szCs w:val="24"/>
        </w:rPr>
        <w:t>,</w:t>
      </w:r>
    </w:p>
    <w:p w14:paraId="0FF32BCB" w14:textId="3BE4A68A" w:rsidR="00096A82" w:rsidRPr="009B2364" w:rsidRDefault="005B3ED4" w:rsidP="000F4D41">
      <w:pPr>
        <w:spacing w:line="360" w:lineRule="auto"/>
        <w:jc w:val="center"/>
        <w:rPr>
          <w:rFonts w:cs="Times New Roman"/>
          <w:szCs w:val="24"/>
        </w:rPr>
      </w:pPr>
      <w:r w:rsidRPr="009B2364">
        <w:rPr>
          <w:rFonts w:cs="Times New Roman"/>
          <w:szCs w:val="24"/>
        </w:rPr>
        <w:t>Assistant Professor, MATS Law School,</w:t>
      </w:r>
    </w:p>
    <w:p w14:paraId="7EE3D081" w14:textId="401711F5" w:rsidR="00096A82" w:rsidRPr="009B2364" w:rsidRDefault="005B3ED4" w:rsidP="000F4D41">
      <w:pPr>
        <w:spacing w:line="360" w:lineRule="auto"/>
        <w:jc w:val="center"/>
        <w:rPr>
          <w:rFonts w:cs="Times New Roman"/>
          <w:szCs w:val="24"/>
        </w:rPr>
      </w:pPr>
      <w:r w:rsidRPr="009B2364">
        <w:rPr>
          <w:rFonts w:cs="Times New Roman"/>
          <w:szCs w:val="24"/>
        </w:rPr>
        <w:t xml:space="preserve">MATS University, Raipur, </w:t>
      </w:r>
      <w:r w:rsidRPr="005B3ED4">
        <w:rPr>
          <w:rFonts w:cs="Times New Roman"/>
          <w:szCs w:val="24"/>
        </w:rPr>
        <w:t>Chhattisgarh</w:t>
      </w:r>
      <w:r w:rsidRPr="009B2364">
        <w:rPr>
          <w:rFonts w:cs="Times New Roman"/>
          <w:szCs w:val="24"/>
        </w:rPr>
        <w:t>, India, 492006</w:t>
      </w:r>
    </w:p>
    <w:p w14:paraId="04C2CE54" w14:textId="77777777" w:rsidR="00096A82" w:rsidRPr="009B2364" w:rsidRDefault="00096A82" w:rsidP="000F4D41">
      <w:pPr>
        <w:spacing w:line="360" w:lineRule="auto"/>
        <w:jc w:val="center"/>
        <w:rPr>
          <w:rFonts w:cs="Times New Roman"/>
          <w:szCs w:val="24"/>
        </w:rPr>
      </w:pPr>
      <w:r w:rsidRPr="009B2364">
        <w:rPr>
          <w:rFonts w:cs="Times New Roman"/>
          <w:szCs w:val="24"/>
        </w:rPr>
        <w:t>pyali.chatterjee@gmail.com</w:t>
      </w:r>
    </w:p>
    <w:p w14:paraId="40722623" w14:textId="77777777" w:rsidR="00096A82" w:rsidRPr="009B2364" w:rsidRDefault="00096A82" w:rsidP="009B2364">
      <w:pPr>
        <w:spacing w:line="360" w:lineRule="auto"/>
        <w:rPr>
          <w:rFonts w:cs="Times New Roman"/>
          <w:szCs w:val="24"/>
        </w:rPr>
      </w:pPr>
    </w:p>
    <w:p w14:paraId="762DDA56" w14:textId="77777777" w:rsidR="000F4D41" w:rsidRDefault="000F4D41" w:rsidP="009B2364">
      <w:pPr>
        <w:spacing w:line="360" w:lineRule="auto"/>
        <w:rPr>
          <w:rFonts w:cs="Times New Roman"/>
          <w:b/>
          <w:bCs/>
          <w:szCs w:val="24"/>
          <w:u w:val="single"/>
        </w:rPr>
      </w:pPr>
    </w:p>
    <w:p w14:paraId="581E1C56" w14:textId="77777777" w:rsidR="000F4D41" w:rsidRDefault="000F4D41" w:rsidP="009B2364">
      <w:pPr>
        <w:spacing w:line="360" w:lineRule="auto"/>
        <w:rPr>
          <w:rFonts w:cs="Times New Roman"/>
          <w:b/>
          <w:bCs/>
          <w:szCs w:val="24"/>
          <w:u w:val="single"/>
        </w:rPr>
      </w:pPr>
    </w:p>
    <w:p w14:paraId="1631FC44" w14:textId="77777777" w:rsidR="000F4D41" w:rsidRDefault="000F4D41" w:rsidP="009B2364">
      <w:pPr>
        <w:spacing w:line="360" w:lineRule="auto"/>
        <w:rPr>
          <w:rFonts w:cs="Times New Roman"/>
          <w:b/>
          <w:bCs/>
          <w:szCs w:val="24"/>
          <w:u w:val="single"/>
        </w:rPr>
      </w:pPr>
    </w:p>
    <w:p w14:paraId="16A77B32" w14:textId="77777777" w:rsidR="000F4D41" w:rsidRDefault="000F4D41" w:rsidP="009B2364">
      <w:pPr>
        <w:spacing w:line="360" w:lineRule="auto"/>
        <w:rPr>
          <w:rFonts w:cs="Times New Roman"/>
          <w:b/>
          <w:bCs/>
          <w:szCs w:val="24"/>
          <w:u w:val="single"/>
        </w:rPr>
      </w:pPr>
    </w:p>
    <w:p w14:paraId="322DF35F" w14:textId="77777777" w:rsidR="000F4D41" w:rsidRDefault="000F4D41" w:rsidP="009B2364">
      <w:pPr>
        <w:spacing w:line="360" w:lineRule="auto"/>
        <w:rPr>
          <w:rFonts w:cs="Times New Roman"/>
          <w:b/>
          <w:bCs/>
          <w:szCs w:val="24"/>
          <w:u w:val="single"/>
        </w:rPr>
      </w:pPr>
    </w:p>
    <w:p w14:paraId="27DE64EC" w14:textId="77777777" w:rsidR="000F4D41" w:rsidRDefault="000F4D41" w:rsidP="009B2364">
      <w:pPr>
        <w:spacing w:line="360" w:lineRule="auto"/>
        <w:rPr>
          <w:rFonts w:cs="Times New Roman"/>
          <w:b/>
          <w:bCs/>
          <w:szCs w:val="24"/>
          <w:u w:val="single"/>
        </w:rPr>
      </w:pPr>
    </w:p>
    <w:p w14:paraId="19D26A4F" w14:textId="77777777" w:rsidR="000F4D41" w:rsidRDefault="000F4D41" w:rsidP="009B2364">
      <w:pPr>
        <w:spacing w:line="360" w:lineRule="auto"/>
        <w:rPr>
          <w:rFonts w:cs="Times New Roman"/>
          <w:b/>
          <w:bCs/>
          <w:szCs w:val="24"/>
          <w:u w:val="single"/>
        </w:rPr>
      </w:pPr>
    </w:p>
    <w:p w14:paraId="3845117F" w14:textId="77777777" w:rsidR="000F4D41" w:rsidRDefault="000F4D41" w:rsidP="009B2364">
      <w:pPr>
        <w:spacing w:line="360" w:lineRule="auto"/>
        <w:rPr>
          <w:rFonts w:cs="Times New Roman"/>
          <w:b/>
          <w:bCs/>
          <w:szCs w:val="24"/>
          <w:u w:val="single"/>
        </w:rPr>
      </w:pPr>
    </w:p>
    <w:p w14:paraId="4CBD02D6" w14:textId="77777777" w:rsidR="00E423D6" w:rsidRDefault="00E423D6" w:rsidP="00E423D6">
      <w:pPr>
        <w:spacing w:line="360" w:lineRule="auto"/>
        <w:rPr>
          <w:rFonts w:cs="Times New Roman"/>
          <w:b/>
          <w:bCs/>
          <w:szCs w:val="24"/>
          <w:u w:val="single"/>
        </w:rPr>
      </w:pPr>
    </w:p>
    <w:p w14:paraId="0A22B372" w14:textId="77777777" w:rsidR="00E423D6" w:rsidRDefault="00E423D6" w:rsidP="000F4D41">
      <w:pPr>
        <w:spacing w:line="360" w:lineRule="auto"/>
        <w:jc w:val="center"/>
        <w:rPr>
          <w:rFonts w:cs="Times New Roman"/>
          <w:b/>
          <w:bCs/>
          <w:szCs w:val="24"/>
          <w:u w:val="single"/>
        </w:rPr>
      </w:pPr>
    </w:p>
    <w:p w14:paraId="704ADEDF" w14:textId="77777777" w:rsidR="000F4D41" w:rsidRPr="009B2364" w:rsidRDefault="000F4D41" w:rsidP="00E423D6">
      <w:pPr>
        <w:spacing w:line="360" w:lineRule="auto"/>
        <w:jc w:val="center"/>
        <w:rPr>
          <w:rFonts w:cs="Times New Roman"/>
          <w:b/>
          <w:bCs/>
          <w:szCs w:val="24"/>
          <w:u w:val="single"/>
        </w:rPr>
      </w:pPr>
      <w:r w:rsidRPr="009B2364">
        <w:rPr>
          <w:rFonts w:cs="Times New Roman"/>
          <w:b/>
          <w:bCs/>
          <w:szCs w:val="24"/>
          <w:u w:val="single"/>
        </w:rPr>
        <w:t>POPULATION CONTROL BILL, 2018-A DOORWAY TO FEMALE FETICIDE</w:t>
      </w:r>
    </w:p>
    <w:p w14:paraId="035515A4" w14:textId="77777777" w:rsidR="000F4D41" w:rsidRDefault="000F4D41" w:rsidP="000F4D41">
      <w:pPr>
        <w:spacing w:line="360" w:lineRule="auto"/>
        <w:jc w:val="center"/>
        <w:rPr>
          <w:rFonts w:cs="Times New Roman"/>
          <w:b/>
          <w:bCs/>
          <w:szCs w:val="24"/>
          <w:u w:val="single"/>
        </w:rPr>
      </w:pPr>
    </w:p>
    <w:p w14:paraId="722BD52B" w14:textId="77777777" w:rsidR="00096A82" w:rsidRPr="009B2364" w:rsidRDefault="00096A82" w:rsidP="009B2364">
      <w:pPr>
        <w:spacing w:line="360" w:lineRule="auto"/>
        <w:rPr>
          <w:rFonts w:cs="Times New Roman"/>
          <w:b/>
          <w:bCs/>
          <w:szCs w:val="24"/>
          <w:u w:val="single"/>
        </w:rPr>
      </w:pPr>
      <w:r w:rsidRPr="009B2364">
        <w:rPr>
          <w:rFonts w:cs="Times New Roman"/>
          <w:b/>
          <w:bCs/>
          <w:szCs w:val="24"/>
          <w:u w:val="single"/>
        </w:rPr>
        <w:t>ABSTRACT</w:t>
      </w:r>
    </w:p>
    <w:p w14:paraId="169DD35A" w14:textId="77777777" w:rsidR="00096A82" w:rsidRPr="009B2364" w:rsidRDefault="00096A82" w:rsidP="009B2364">
      <w:pPr>
        <w:spacing w:line="360" w:lineRule="auto"/>
        <w:jc w:val="both"/>
        <w:rPr>
          <w:rFonts w:cs="Times New Roman"/>
          <w:i/>
          <w:iCs/>
          <w:szCs w:val="24"/>
        </w:rPr>
      </w:pPr>
      <w:r w:rsidRPr="009B2364">
        <w:rPr>
          <w:rFonts w:cs="Times New Roman"/>
          <w:i/>
          <w:iCs/>
          <w:szCs w:val="24"/>
        </w:rPr>
        <w:t>The growing population was a concern from an ancient society. In the 4th century B.C., when the world had a population of less than 200 million, during that time Plato and Aristotle recommended strict control of birth rates for the state. Even according to Sir Julian Huxley “Over-population is, in my opinion, the most serious threat to the whole future of our species”. In one of the book “The Population Bomb” written by Dr. Paul R. Ehrlich, has explained the population problem of India and the need for its urgent control. Currently, India is facing a serious problem of overpopulation. India though in its past has taken all measures to control the growing population like the introduction of family planning program, Medical Termination of Pregnancy Act, mass sterilization of men and women, incentives benefits for having a small family, etc. but all this measure failed to control the population of India.</w:t>
      </w:r>
    </w:p>
    <w:p w14:paraId="3FC1F07F" w14:textId="77777777" w:rsidR="00096A82" w:rsidRPr="009B2364" w:rsidRDefault="00096A82" w:rsidP="009B2364">
      <w:pPr>
        <w:spacing w:line="360" w:lineRule="auto"/>
        <w:jc w:val="both"/>
        <w:rPr>
          <w:rFonts w:cs="Times New Roman"/>
          <w:i/>
          <w:iCs/>
          <w:szCs w:val="24"/>
        </w:rPr>
      </w:pPr>
      <w:r w:rsidRPr="009B2364">
        <w:rPr>
          <w:rFonts w:cs="Times New Roman"/>
          <w:i/>
          <w:iCs/>
          <w:szCs w:val="24"/>
        </w:rPr>
        <w:t>So, recently Indian Government drafted one Bill namely Population Control Bill, 2018. Like any other bill, this bill too has some demerits. The purpose of this study is to do the critical study of the bill so that the researcher can highlight the drawbacks of it along with suggestive remedy.</w:t>
      </w:r>
    </w:p>
    <w:p w14:paraId="0E3418F3" w14:textId="77777777" w:rsidR="00096A82" w:rsidRPr="000F4D41" w:rsidRDefault="00096A82" w:rsidP="000F4D41">
      <w:pPr>
        <w:spacing w:line="360" w:lineRule="auto"/>
        <w:jc w:val="both"/>
        <w:rPr>
          <w:rFonts w:cs="Times New Roman"/>
          <w:i/>
          <w:iCs/>
          <w:szCs w:val="24"/>
        </w:rPr>
      </w:pPr>
      <w:r w:rsidRPr="009B2364">
        <w:rPr>
          <w:rFonts w:cs="Times New Roman"/>
          <w:i/>
          <w:iCs/>
          <w:szCs w:val="24"/>
        </w:rPr>
        <w:t>Keywords- Population, female feticide, Sex Selective abortion, Pre-conception, Gender Prediction test kit</w:t>
      </w:r>
    </w:p>
    <w:p w14:paraId="7FADC976" w14:textId="77777777" w:rsidR="00096A82" w:rsidRPr="009B2364" w:rsidRDefault="00096A82" w:rsidP="009B2364">
      <w:pPr>
        <w:spacing w:line="360" w:lineRule="auto"/>
        <w:rPr>
          <w:rFonts w:cs="Times New Roman"/>
          <w:szCs w:val="24"/>
        </w:rPr>
      </w:pPr>
    </w:p>
    <w:p w14:paraId="4916B3FF" w14:textId="77777777" w:rsidR="00096A82" w:rsidRPr="009B2364" w:rsidRDefault="00096A82" w:rsidP="009B2364">
      <w:pPr>
        <w:spacing w:line="360" w:lineRule="auto"/>
        <w:jc w:val="both"/>
        <w:rPr>
          <w:rFonts w:cs="Times New Roman"/>
          <w:b/>
          <w:bCs/>
          <w:szCs w:val="24"/>
        </w:rPr>
      </w:pPr>
      <w:r w:rsidRPr="009B2364">
        <w:rPr>
          <w:rFonts w:cs="Times New Roman"/>
          <w:b/>
          <w:bCs/>
          <w:szCs w:val="24"/>
        </w:rPr>
        <w:t>INTRODUCTION</w:t>
      </w:r>
    </w:p>
    <w:p w14:paraId="0704087E" w14:textId="77777777" w:rsidR="00096A82" w:rsidRPr="009B2364" w:rsidRDefault="00096A82" w:rsidP="009B2364">
      <w:pPr>
        <w:spacing w:line="360" w:lineRule="auto"/>
        <w:jc w:val="both"/>
        <w:rPr>
          <w:rFonts w:cs="Times New Roman"/>
          <w:szCs w:val="24"/>
        </w:rPr>
      </w:pPr>
      <w:r w:rsidRPr="009B2364">
        <w:rPr>
          <w:rFonts w:cs="Times New Roman"/>
          <w:szCs w:val="24"/>
        </w:rPr>
        <w:t>The Population Control Bill was enacted with an aim to control the population of India. In the Current stage, the total population of India is 1,367,017,897 as of Tuesday, May 21, 2019</w:t>
      </w:r>
      <w:r w:rsidR="00CF397B" w:rsidRPr="009B2364">
        <w:rPr>
          <w:rFonts w:cs="Times New Roman"/>
          <w:szCs w:val="24"/>
          <w:vertAlign w:val="superscript"/>
        </w:rPr>
        <w:t>1</w:t>
      </w:r>
      <w:r w:rsidRPr="009B2364">
        <w:rPr>
          <w:rFonts w:cs="Times New Roman"/>
          <w:szCs w:val="24"/>
        </w:rPr>
        <w:t>. India is the second-highest country in the world after China with such a huge population. As per the UN report, India is expected to surpass China’s in about seven years in terms of population by</w:t>
      </w:r>
      <w:r w:rsidR="00CF397B" w:rsidRPr="009B2364">
        <w:rPr>
          <w:rFonts w:cs="Times New Roman"/>
          <w:szCs w:val="24"/>
        </w:rPr>
        <w:t xml:space="preserve"> 2050</w:t>
      </w:r>
      <w:r w:rsidR="00CF397B" w:rsidRPr="009B2364">
        <w:rPr>
          <w:rFonts w:cs="Times New Roman"/>
          <w:szCs w:val="24"/>
          <w:vertAlign w:val="superscript"/>
        </w:rPr>
        <w:t>2</w:t>
      </w:r>
      <w:r w:rsidRPr="009B2364">
        <w:rPr>
          <w:rFonts w:cs="Times New Roman"/>
          <w:szCs w:val="24"/>
        </w:rPr>
        <w:t>. So, it’s really important for India to control the population. This was the reason why India during 1950s introduced the 5 year Family Planning Program to control the population of India. The Five year family planning program was introduced with an objective of “reducing birth rate to the extent necessary to stabilize the population at a level consistent with r</w:t>
      </w:r>
      <w:r w:rsidR="00CF397B" w:rsidRPr="009B2364">
        <w:rPr>
          <w:rFonts w:cs="Times New Roman"/>
          <w:szCs w:val="24"/>
        </w:rPr>
        <w:t>equirement of national economy”</w:t>
      </w:r>
      <w:r w:rsidR="00CF397B" w:rsidRPr="009B2364">
        <w:rPr>
          <w:rFonts w:cs="Times New Roman"/>
          <w:szCs w:val="24"/>
          <w:vertAlign w:val="superscript"/>
        </w:rPr>
        <w:t>3</w:t>
      </w:r>
      <w:r w:rsidRPr="009B2364">
        <w:rPr>
          <w:rFonts w:cs="Times New Roman"/>
          <w:szCs w:val="24"/>
        </w:rPr>
        <w:t>. But the current population rate is the proof of the failure of this program in terms of population control. This was the reason that Government introduced this Population Control Bill, 2018.</w:t>
      </w:r>
    </w:p>
    <w:p w14:paraId="40C68EDC" w14:textId="77777777" w:rsidR="00096A82" w:rsidRPr="009B2364" w:rsidRDefault="00096A82" w:rsidP="009B2364">
      <w:pPr>
        <w:spacing w:line="360" w:lineRule="auto"/>
        <w:jc w:val="both"/>
        <w:rPr>
          <w:rFonts w:cs="Times New Roman"/>
          <w:szCs w:val="24"/>
        </w:rPr>
      </w:pPr>
      <w:r w:rsidRPr="009B2364">
        <w:rPr>
          <w:rFonts w:cs="Times New Roman"/>
          <w:szCs w:val="24"/>
        </w:rPr>
        <w:t>The OBJECTS AND REASONS behind the Bill is “Rapid increase in the population has given rise to many socio-economic problems like poverty, food and housing shortage, unemployment, environmental degradation, etc. We are the most populous country after China. If the present trend continues, it will not be possible for us to tackle the growing socio-economic problems. It is, therefore, imperative that certain effective steps are taken to check the increasing growth of our population. Since our resources are limited, proper upbringing of children is possible only when we opt for small family norm. Despite existence of various birth control measures and various family planning programmes, the problem of overpopulation still remains. The Bill, therefore, seeks to promote voluntary sterilization among the married couples having two children and also provides for certain measures like fixing the minimum age for marriages, promoting small family norm, introduction of a compulsory subject on population control in the school curricula for promoting and inculcating small family</w:t>
      </w:r>
      <w:r w:rsidR="00CF397B" w:rsidRPr="009B2364">
        <w:rPr>
          <w:rFonts w:cs="Times New Roman"/>
          <w:szCs w:val="24"/>
        </w:rPr>
        <w:t xml:space="preserve"> norm in the future generation</w:t>
      </w:r>
      <w:r w:rsidR="00CF397B" w:rsidRPr="009B2364">
        <w:rPr>
          <w:rFonts w:cs="Times New Roman"/>
          <w:szCs w:val="24"/>
          <w:vertAlign w:val="superscript"/>
        </w:rPr>
        <w:t>4</w:t>
      </w:r>
      <w:r w:rsidR="00CF397B" w:rsidRPr="009B2364">
        <w:rPr>
          <w:rFonts w:cs="Times New Roman"/>
          <w:szCs w:val="24"/>
        </w:rPr>
        <w:t>”</w:t>
      </w:r>
      <w:r w:rsidRPr="009B2364">
        <w:rPr>
          <w:rFonts w:cs="Times New Roman"/>
          <w:szCs w:val="24"/>
        </w:rPr>
        <w:t xml:space="preserve">. </w:t>
      </w:r>
    </w:p>
    <w:p w14:paraId="1C635388"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Here the Bill suggested to- 1) increase the age for marriage for maintaining a small family norm and 2) Population Control education subjects in Schools. Regarding the age of marriage, it was during 5th Five Year Plan (1974-1979) when the age for marriage was increased to 18 years from 15 for woman and for men it was 21 </w:t>
      </w:r>
      <w:r w:rsidR="00CF397B" w:rsidRPr="009B2364">
        <w:rPr>
          <w:rFonts w:cs="Times New Roman"/>
          <w:szCs w:val="24"/>
        </w:rPr>
        <w:t>years</w:t>
      </w:r>
      <w:r w:rsidR="00CF397B" w:rsidRPr="009B2364">
        <w:rPr>
          <w:rFonts w:cs="Times New Roman"/>
          <w:szCs w:val="24"/>
          <w:vertAlign w:val="superscript"/>
        </w:rPr>
        <w:t>5</w:t>
      </w:r>
      <w:r w:rsidR="00CF397B" w:rsidRPr="009B2364">
        <w:rPr>
          <w:rFonts w:cs="Times New Roman"/>
          <w:szCs w:val="24"/>
        </w:rPr>
        <w:t xml:space="preserve">. </w:t>
      </w:r>
      <w:r w:rsidRPr="009B2364">
        <w:rPr>
          <w:rFonts w:cs="Times New Roman"/>
          <w:szCs w:val="24"/>
        </w:rPr>
        <w:t xml:space="preserve">In a petition filed by the BJP leader, Mr. </w:t>
      </w:r>
      <w:r w:rsidRPr="009B2364">
        <w:rPr>
          <w:rFonts w:cs="Times New Roman"/>
          <w:szCs w:val="24"/>
        </w:rPr>
        <w:lastRenderedPageBreak/>
        <w:t>Ashwani Kumar Upadhyay stated that “Fertility depends on the age of marriage. Therefore, the minimum age of marriage should be raised. At present, minimum age for marriage is 21 years for men and 18 years for women have been fixed by law. It should be 25 years and 21 years respectively. This law should be firmly implemented and people should also be made aware of this through publicity</w:t>
      </w:r>
      <w:r w:rsidR="004A4B6F" w:rsidRPr="009B2364">
        <w:rPr>
          <w:rFonts w:cs="Times New Roman"/>
          <w:szCs w:val="24"/>
          <w:vertAlign w:val="superscript"/>
        </w:rPr>
        <w:t>6</w:t>
      </w:r>
      <w:r w:rsidR="00CF397B" w:rsidRPr="009B2364">
        <w:rPr>
          <w:rFonts w:cs="Times New Roman"/>
          <w:szCs w:val="24"/>
        </w:rPr>
        <w:t xml:space="preserve">”. </w:t>
      </w:r>
      <w:r w:rsidRPr="009B2364">
        <w:rPr>
          <w:rFonts w:cs="Times New Roman"/>
          <w:szCs w:val="24"/>
        </w:rPr>
        <w:t xml:space="preserve">So Government is trying every possible way to tackle the population of India. Population Control is the duty of the state as well as of the people. Any policy formulate by the Government will be successful only when citizens will show their interest in it or actively participate in it. Even to protect the environment from degradation population control is necessary. Even many jurists suggested to made amendments in the Directives principle by adding Article 40 A. The suggested language for the article will be “Article 41 A of the state shall make the citizens aware of dangers of increasing population and seek their cooperation in birth control. The state shall control the increasing population by framing and implementing policy, program and </w:t>
      </w:r>
      <w:r w:rsidR="00CF397B" w:rsidRPr="009B2364">
        <w:rPr>
          <w:rFonts w:cs="Times New Roman"/>
          <w:szCs w:val="24"/>
        </w:rPr>
        <w:t>law</w:t>
      </w:r>
      <w:r w:rsidR="00513313" w:rsidRPr="009B2364">
        <w:rPr>
          <w:rFonts w:cs="Times New Roman"/>
          <w:szCs w:val="24"/>
          <w:vertAlign w:val="superscript"/>
        </w:rPr>
        <w:t>7</w:t>
      </w:r>
      <w:r w:rsidR="00CF397B" w:rsidRPr="009B2364">
        <w:rPr>
          <w:rFonts w:cs="Times New Roman"/>
          <w:szCs w:val="24"/>
        </w:rPr>
        <w:t>”</w:t>
      </w:r>
      <w:r w:rsidRPr="009B2364">
        <w:rPr>
          <w:rFonts w:cs="Times New Roman"/>
          <w:szCs w:val="24"/>
        </w:rPr>
        <w:t>.  Even there is a need of new clause (k) in article 51-A i.e. Fundamental duty of the Constitution regarding population control. The language of the clause will be like “to cooperate the state in implementation of policy, program, and law for birth control of human population</w:t>
      </w:r>
      <w:r w:rsidR="00513313" w:rsidRPr="009B2364">
        <w:rPr>
          <w:rFonts w:cs="Times New Roman"/>
          <w:szCs w:val="24"/>
          <w:vertAlign w:val="superscript"/>
        </w:rPr>
        <w:t>7</w:t>
      </w:r>
      <w:r w:rsidR="00CF397B" w:rsidRPr="009B2364">
        <w:rPr>
          <w:rFonts w:cs="Times New Roman"/>
          <w:szCs w:val="24"/>
        </w:rPr>
        <w:t>”.</w:t>
      </w:r>
    </w:p>
    <w:p w14:paraId="2988586E"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According to section 5 of the Bill “The appropriate Government shall introduce population control as a compulsory subject in all educational institutions for all children who have attained the age of fifteen years, irrespective of class in which they are studying and the course they are </w:t>
      </w:r>
      <w:r w:rsidR="00CF397B" w:rsidRPr="009B2364">
        <w:rPr>
          <w:rFonts w:cs="Times New Roman"/>
          <w:szCs w:val="24"/>
        </w:rPr>
        <w:t>pursuing</w:t>
      </w:r>
      <w:r w:rsidR="00513313" w:rsidRPr="009B2364">
        <w:rPr>
          <w:rFonts w:cs="Times New Roman"/>
          <w:szCs w:val="24"/>
          <w:vertAlign w:val="superscript"/>
        </w:rPr>
        <w:t>8</w:t>
      </w:r>
      <w:r w:rsidR="00CF397B" w:rsidRPr="009B2364">
        <w:rPr>
          <w:rFonts w:cs="Times New Roman"/>
          <w:szCs w:val="24"/>
        </w:rPr>
        <w:t>”</w:t>
      </w:r>
      <w:r w:rsidRPr="009B2364">
        <w:rPr>
          <w:rFonts w:cs="Times New Roman"/>
          <w:szCs w:val="24"/>
        </w:rPr>
        <w:t>. Even in MC Mehta versus Union of India</w:t>
      </w:r>
      <w:r w:rsidR="00513313" w:rsidRPr="009B2364">
        <w:rPr>
          <w:rFonts w:cs="Times New Roman"/>
          <w:szCs w:val="24"/>
        </w:rPr>
        <w:t xml:space="preserve"> (1983) 1 SCC 471</w:t>
      </w:r>
      <w:r w:rsidR="00513313" w:rsidRPr="009B2364">
        <w:rPr>
          <w:rFonts w:cs="Times New Roman"/>
          <w:szCs w:val="24"/>
          <w:vertAlign w:val="superscript"/>
        </w:rPr>
        <w:t>9</w:t>
      </w:r>
      <w:r w:rsidRPr="009B2364">
        <w:rPr>
          <w:rFonts w:cs="Times New Roman"/>
          <w:szCs w:val="24"/>
        </w:rPr>
        <w:t xml:space="preserve"> , Supreme Court held that the duty of the central government is to introduce compulsory teaching of lesson at least one hour in a week on protection of natural environment in all educational institutions of the country. Distribution of the textbooks on subjects is to be made free of cost. If children’s learn to protect the environment then they will also learn to control the population. As country development, environment protection and population control both are interlinked to each other.  If you control the population then automatically country will developed and environment will also get protected. </w:t>
      </w:r>
    </w:p>
    <w:p w14:paraId="6EB54D7F"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According to Annie Besant “war, famine, disease, misery, starvation, overcrowding, preventable diseases, infanticide, baby-farming and all others </w:t>
      </w:r>
      <w:r w:rsidR="00CF397B" w:rsidRPr="009B2364">
        <w:rPr>
          <w:rFonts w:cs="Times New Roman"/>
          <w:szCs w:val="24"/>
        </w:rPr>
        <w:t>horrors</w:t>
      </w:r>
      <w:r w:rsidR="00513313" w:rsidRPr="009B2364">
        <w:rPr>
          <w:rFonts w:cs="Times New Roman"/>
          <w:szCs w:val="24"/>
          <w:vertAlign w:val="superscript"/>
        </w:rPr>
        <w:t>10</w:t>
      </w:r>
      <w:r w:rsidR="00CF397B" w:rsidRPr="009B2364">
        <w:rPr>
          <w:rFonts w:cs="Times New Roman"/>
          <w:szCs w:val="24"/>
        </w:rPr>
        <w:t>”</w:t>
      </w:r>
      <w:r w:rsidRPr="009B2364">
        <w:rPr>
          <w:rFonts w:cs="Times New Roman"/>
          <w:szCs w:val="24"/>
        </w:rPr>
        <w:t xml:space="preserve"> are the result of growing population. </w:t>
      </w:r>
      <w:r w:rsidRPr="009B2364">
        <w:rPr>
          <w:rFonts w:cs="Times New Roman"/>
          <w:szCs w:val="24"/>
        </w:rPr>
        <w:lastRenderedPageBreak/>
        <w:t xml:space="preserve">Even she believes that famines in India and China during 1950s were caused due to over </w:t>
      </w:r>
      <w:r w:rsidR="00CF397B" w:rsidRPr="009B2364">
        <w:rPr>
          <w:rFonts w:cs="Times New Roman"/>
          <w:szCs w:val="24"/>
        </w:rPr>
        <w:t>population</w:t>
      </w:r>
      <w:r w:rsidR="00513313" w:rsidRPr="009B2364">
        <w:rPr>
          <w:rFonts w:cs="Times New Roman"/>
          <w:szCs w:val="24"/>
          <w:vertAlign w:val="superscript"/>
        </w:rPr>
        <w:t>10</w:t>
      </w:r>
      <w:r w:rsidR="00CF397B" w:rsidRPr="009B2364">
        <w:rPr>
          <w:rFonts w:cs="Times New Roman"/>
          <w:szCs w:val="24"/>
        </w:rPr>
        <w:t>.</w:t>
      </w:r>
    </w:p>
    <w:p w14:paraId="3C6B03AA" w14:textId="77777777" w:rsidR="00096A82" w:rsidRPr="009B2364" w:rsidRDefault="00096A82" w:rsidP="009B2364">
      <w:pPr>
        <w:spacing w:line="360" w:lineRule="auto"/>
        <w:jc w:val="both"/>
        <w:rPr>
          <w:rFonts w:cs="Times New Roman"/>
          <w:szCs w:val="24"/>
        </w:rPr>
      </w:pPr>
      <w:r w:rsidRPr="009B2364">
        <w:rPr>
          <w:rFonts w:cs="Times New Roman"/>
          <w:szCs w:val="24"/>
        </w:rPr>
        <w:t>Even in a report published by Forum for Learning and Action with Innovation and Rigour (FLAIR</w:t>
      </w:r>
      <w:r w:rsidR="00161CDC" w:rsidRPr="009B2364">
        <w:rPr>
          <w:rFonts w:cs="Times New Roman"/>
          <w:szCs w:val="24"/>
        </w:rPr>
        <w:t>)</w:t>
      </w:r>
      <w:r w:rsidR="00161CDC" w:rsidRPr="009B2364">
        <w:rPr>
          <w:rFonts w:cs="Times New Roman"/>
          <w:szCs w:val="24"/>
          <w:vertAlign w:val="superscript"/>
        </w:rPr>
        <w:t xml:space="preserve"> 11</w:t>
      </w:r>
      <w:r w:rsidR="00CF397B" w:rsidRPr="009B2364">
        <w:rPr>
          <w:rFonts w:cs="Times New Roman"/>
          <w:szCs w:val="24"/>
        </w:rPr>
        <w:t>,</w:t>
      </w:r>
      <w:r w:rsidRPr="009B2364">
        <w:rPr>
          <w:rFonts w:cs="Times New Roman"/>
          <w:szCs w:val="24"/>
        </w:rPr>
        <w:t xml:space="preserve"> in India each year 50% of small children of the age group below 5 years die due to malnutrition. According to Dr Raj Bhandari, advisor-health &amp; nutrition in Flair, “Unhygienic environment combined with high population density combined with high population density creates a perfect storm for diseases to thrive and malnutrition to flourish</w:t>
      </w:r>
      <w:r w:rsidR="00161CDC" w:rsidRPr="009B2364">
        <w:rPr>
          <w:rFonts w:cs="Times New Roman"/>
          <w:szCs w:val="24"/>
          <w:vertAlign w:val="superscript"/>
        </w:rPr>
        <w:t>11</w:t>
      </w:r>
      <w:r w:rsidR="00161CDC" w:rsidRPr="009B2364">
        <w:rPr>
          <w:rFonts w:cs="Times New Roman"/>
          <w:szCs w:val="24"/>
        </w:rPr>
        <w:t xml:space="preserve">”. </w:t>
      </w:r>
      <w:r w:rsidRPr="009B2364">
        <w:rPr>
          <w:rFonts w:cs="Times New Roman"/>
          <w:szCs w:val="24"/>
        </w:rPr>
        <w:t xml:space="preserve">He is also technical consultant to </w:t>
      </w:r>
      <w:r w:rsidR="00161CDC" w:rsidRPr="009B2364">
        <w:rPr>
          <w:rFonts w:cs="Times New Roman"/>
          <w:szCs w:val="24"/>
        </w:rPr>
        <w:t>UNICEF</w:t>
      </w:r>
      <w:r w:rsidR="00161CDC" w:rsidRPr="009B2364">
        <w:rPr>
          <w:rFonts w:cs="Times New Roman"/>
          <w:szCs w:val="24"/>
          <w:vertAlign w:val="superscript"/>
        </w:rPr>
        <w:t>11</w:t>
      </w:r>
      <w:r w:rsidR="00161CDC" w:rsidRPr="009B2364">
        <w:rPr>
          <w:rFonts w:cs="Times New Roman"/>
          <w:szCs w:val="24"/>
        </w:rPr>
        <w:t xml:space="preserve">. </w:t>
      </w:r>
      <w:r w:rsidRPr="009B2364">
        <w:rPr>
          <w:rFonts w:cs="Times New Roman"/>
          <w:szCs w:val="24"/>
        </w:rPr>
        <w:t>Every year 3</w:t>
      </w:r>
      <w:r w:rsidR="00161CDC" w:rsidRPr="009B2364">
        <w:rPr>
          <w:rFonts w:cs="Times New Roman"/>
          <w:szCs w:val="24"/>
        </w:rPr>
        <w:t>, 00,000</w:t>
      </w:r>
      <w:r w:rsidRPr="009B2364">
        <w:rPr>
          <w:rFonts w:cs="Times New Roman"/>
          <w:szCs w:val="24"/>
        </w:rPr>
        <w:t xml:space="preserve"> children die in India because of </w:t>
      </w:r>
      <w:r w:rsidR="00161CDC" w:rsidRPr="009B2364">
        <w:rPr>
          <w:rFonts w:cs="Times New Roman"/>
          <w:szCs w:val="24"/>
        </w:rPr>
        <w:t>hunger</w:t>
      </w:r>
      <w:r w:rsidR="00161CDC" w:rsidRPr="009B2364">
        <w:rPr>
          <w:rFonts w:cs="Times New Roman"/>
          <w:szCs w:val="24"/>
          <w:vertAlign w:val="superscript"/>
        </w:rPr>
        <w:t>12</w:t>
      </w:r>
      <w:r w:rsidR="00161CDC" w:rsidRPr="009B2364">
        <w:rPr>
          <w:rFonts w:cs="Times New Roman"/>
          <w:szCs w:val="24"/>
        </w:rPr>
        <w:t xml:space="preserve">. </w:t>
      </w:r>
      <w:r w:rsidRPr="009B2364">
        <w:rPr>
          <w:rFonts w:cs="Times New Roman"/>
          <w:szCs w:val="24"/>
        </w:rPr>
        <w:t xml:space="preserve">Recently two children from the same family died in Andhra Pradesh after eating mud due to </w:t>
      </w:r>
      <w:r w:rsidR="00161CDC" w:rsidRPr="009B2364">
        <w:rPr>
          <w:rFonts w:cs="Times New Roman"/>
          <w:szCs w:val="24"/>
        </w:rPr>
        <w:t>hungry</w:t>
      </w:r>
      <w:r w:rsidR="00161CDC" w:rsidRPr="009B2364">
        <w:rPr>
          <w:rFonts w:cs="Times New Roman"/>
          <w:szCs w:val="24"/>
          <w:vertAlign w:val="superscript"/>
        </w:rPr>
        <w:t>13</w:t>
      </w:r>
      <w:r w:rsidR="00161CDC" w:rsidRPr="009B2364">
        <w:rPr>
          <w:rFonts w:cs="Times New Roman"/>
          <w:szCs w:val="24"/>
        </w:rPr>
        <w:t>.</w:t>
      </w:r>
    </w:p>
    <w:p w14:paraId="7078546A" w14:textId="77777777" w:rsidR="00096A82" w:rsidRPr="009B2364" w:rsidRDefault="00096A82" w:rsidP="009B2364">
      <w:pPr>
        <w:spacing w:line="360" w:lineRule="auto"/>
        <w:jc w:val="both"/>
        <w:rPr>
          <w:rFonts w:cs="Times New Roman"/>
          <w:szCs w:val="24"/>
        </w:rPr>
      </w:pPr>
      <w:r w:rsidRPr="009B2364">
        <w:rPr>
          <w:rFonts w:cs="Times New Roman"/>
          <w:szCs w:val="24"/>
        </w:rPr>
        <w:t>From the above discussion we find that it is important for the Government to tackle the population problem. This was the reason that the Government of India enacted Population Control Bill, 2018 which is still pending for its approval.</w:t>
      </w:r>
    </w:p>
    <w:p w14:paraId="534B6789" w14:textId="77777777" w:rsidR="00096A82" w:rsidRPr="009B2364" w:rsidRDefault="00096A82" w:rsidP="009B2364">
      <w:pPr>
        <w:spacing w:line="360" w:lineRule="auto"/>
        <w:jc w:val="both"/>
        <w:rPr>
          <w:rFonts w:cs="Times New Roman"/>
          <w:b/>
          <w:bCs/>
          <w:szCs w:val="24"/>
        </w:rPr>
      </w:pPr>
      <w:r w:rsidRPr="009B2364">
        <w:rPr>
          <w:rFonts w:cs="Times New Roman"/>
          <w:b/>
          <w:bCs/>
          <w:szCs w:val="24"/>
        </w:rPr>
        <w:t>MATERIAL AND METHODS</w:t>
      </w:r>
    </w:p>
    <w:p w14:paraId="0ECFC485" w14:textId="77777777" w:rsidR="00096A82" w:rsidRPr="009B2364" w:rsidRDefault="00096A82" w:rsidP="009B2364">
      <w:pPr>
        <w:spacing w:line="360" w:lineRule="auto"/>
        <w:jc w:val="both"/>
        <w:rPr>
          <w:rFonts w:cs="Times New Roman"/>
          <w:szCs w:val="24"/>
        </w:rPr>
      </w:pPr>
      <w:r w:rsidRPr="009B2364">
        <w:rPr>
          <w:rFonts w:cs="Times New Roman"/>
          <w:szCs w:val="24"/>
        </w:rPr>
        <w:t>This research is purely doctrinal in nature. Researchers have used both Primary and secondary sources available for this research like Gazettes of India, Acts, Books, Journals, and Newspaper etc. But to know about the drawbacks of current PCPNDT Act, field study has been done by visiting radiological center of Raipur, Chhattisgarh, India.</w:t>
      </w:r>
    </w:p>
    <w:p w14:paraId="53B2DC4F" w14:textId="77777777" w:rsidR="00096A82" w:rsidRPr="009B2364" w:rsidRDefault="00096A82" w:rsidP="009B2364">
      <w:pPr>
        <w:spacing w:line="360" w:lineRule="auto"/>
        <w:jc w:val="both"/>
        <w:rPr>
          <w:rFonts w:cs="Times New Roman"/>
          <w:b/>
          <w:bCs/>
          <w:szCs w:val="24"/>
        </w:rPr>
      </w:pPr>
      <w:r w:rsidRPr="009B2364">
        <w:rPr>
          <w:rFonts w:cs="Times New Roman"/>
          <w:b/>
          <w:bCs/>
          <w:szCs w:val="24"/>
        </w:rPr>
        <w:t>CRITICAL STUDY OF THE BILL</w:t>
      </w:r>
    </w:p>
    <w:p w14:paraId="0FBAB32B"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As already discussed earlier that this bill is enacted for the control of the population. But like any other law this Bill has also some drawbacks which need to be highlighted. </w:t>
      </w:r>
    </w:p>
    <w:p w14:paraId="087844C1"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Section 1 of the Bill states that- </w:t>
      </w:r>
    </w:p>
    <w:p w14:paraId="08F24236"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“(1) This Act may be called the Population Control Act, 2018. </w:t>
      </w:r>
    </w:p>
    <w:p w14:paraId="50E2B788" w14:textId="77777777" w:rsidR="00096A82" w:rsidRPr="009B2364" w:rsidRDefault="00096A82" w:rsidP="009B2364">
      <w:pPr>
        <w:spacing w:line="360" w:lineRule="auto"/>
        <w:jc w:val="both"/>
        <w:rPr>
          <w:rFonts w:cs="Times New Roman"/>
          <w:szCs w:val="24"/>
        </w:rPr>
      </w:pPr>
      <w:r w:rsidRPr="009B2364">
        <w:rPr>
          <w:rFonts w:cs="Times New Roman"/>
          <w:szCs w:val="24"/>
        </w:rPr>
        <w:t>(2) It extends to the whole of India except the State of Jammu and Kashmir.</w:t>
      </w:r>
    </w:p>
    <w:p w14:paraId="24A7B2CD"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 (3) It shall come into force on such date as the Central Government may, by notification in the Official Gazette, appoint</w:t>
      </w:r>
      <w:r w:rsidR="006D4660" w:rsidRPr="009B2364">
        <w:rPr>
          <w:rFonts w:cs="Times New Roman"/>
          <w:szCs w:val="24"/>
          <w:vertAlign w:val="superscript"/>
        </w:rPr>
        <w:t>8</w:t>
      </w:r>
      <w:r w:rsidR="006D4660" w:rsidRPr="009B2364">
        <w:rPr>
          <w:rFonts w:cs="Times New Roman"/>
          <w:szCs w:val="24"/>
        </w:rPr>
        <w:t>”.</w:t>
      </w:r>
    </w:p>
    <w:p w14:paraId="50832682" w14:textId="77777777" w:rsidR="00096A82" w:rsidRPr="009B2364" w:rsidRDefault="00096A82" w:rsidP="009B2364">
      <w:pPr>
        <w:spacing w:line="360" w:lineRule="auto"/>
        <w:jc w:val="both"/>
        <w:rPr>
          <w:rFonts w:cs="Times New Roman"/>
          <w:szCs w:val="24"/>
        </w:rPr>
      </w:pPr>
      <w:r w:rsidRPr="009B2364">
        <w:rPr>
          <w:rFonts w:cs="Times New Roman"/>
          <w:szCs w:val="24"/>
        </w:rPr>
        <w:lastRenderedPageBreak/>
        <w:t>Now the question which comes here in our mind is that why this Bill is not applicable to Jammu &amp; Kashmir. Whether it’s because of Article 370? Then let me explain here that The Census Act, 1948 which was amended in 1994 is applicable to the whole of India including Jammu &amp; Kashmir. Hope we all know about the Census and it importance. Census means “Population Census is the total process of collecting, compiling, analyzing or otherwise disseminating demographic, economic and social data pertaining, at a specific time, of all persons in a country or a well-defined part of a country. As such, the census provides a snapshot of the country’s population and housing at a given point of time</w:t>
      </w:r>
      <w:r w:rsidR="006D4660" w:rsidRPr="009B2364">
        <w:rPr>
          <w:rFonts w:cs="Times New Roman"/>
          <w:szCs w:val="24"/>
          <w:vertAlign w:val="superscript"/>
        </w:rPr>
        <w:t>14</w:t>
      </w:r>
      <w:r w:rsidR="00161CDC" w:rsidRPr="009B2364">
        <w:rPr>
          <w:rFonts w:cs="Times New Roman"/>
          <w:szCs w:val="24"/>
        </w:rPr>
        <w:t xml:space="preserve">”. </w:t>
      </w:r>
      <w:r w:rsidRPr="009B2364">
        <w:rPr>
          <w:rFonts w:cs="Times New Roman"/>
          <w:szCs w:val="24"/>
        </w:rPr>
        <w:t>For Population census, data from Jammu &amp; Kashmir is collected for counting the total population of the state as well as for the whole country. Then here comes my question that why The Population Control Bill is not applicable to Jammu &amp; Kashmir? As we all know that the Bill is enacted for the betterment of the society i.e. for population control and to protect our environment too. So the government should try to apply this law in all parts of the country including Jammu &amp; Kashmir. Article 370 which gives special provisions to J&amp;K should not be apply here as this Bill is for the social development of the human being. This bill will not only help in the control of population but it will also help in compacting all other issues related to population growth like poverty, crime etc.</w:t>
      </w:r>
    </w:p>
    <w:p w14:paraId="5269205E"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According to section 3 of The Population Control Bill “It shall be duty of the Central Government to encourage, promote and motivate married couples to opt for small family norm with a view to control the rising population in the </w:t>
      </w:r>
      <w:r w:rsidR="000B0769" w:rsidRPr="009B2364">
        <w:rPr>
          <w:rFonts w:cs="Times New Roman"/>
          <w:szCs w:val="24"/>
        </w:rPr>
        <w:t>country</w:t>
      </w:r>
      <w:r w:rsidR="000B0769" w:rsidRPr="009B2364">
        <w:rPr>
          <w:rFonts w:cs="Times New Roman"/>
          <w:szCs w:val="24"/>
          <w:vertAlign w:val="superscript"/>
        </w:rPr>
        <w:t>15</w:t>
      </w:r>
      <w:r w:rsidR="000B0769" w:rsidRPr="009B2364">
        <w:rPr>
          <w:rFonts w:cs="Times New Roman"/>
          <w:szCs w:val="24"/>
        </w:rPr>
        <w:t>”</w:t>
      </w:r>
      <w:r w:rsidRPr="009B2364">
        <w:rPr>
          <w:rFonts w:cs="Times New Roman"/>
          <w:szCs w:val="24"/>
        </w:rPr>
        <w:t>. The Government in India in fact should create awareness among couples for having a balanced family</w:t>
      </w:r>
      <w:r w:rsidR="000B0769" w:rsidRPr="009B2364">
        <w:rPr>
          <w:rFonts w:cs="Times New Roman"/>
          <w:szCs w:val="24"/>
          <w:vertAlign w:val="superscript"/>
        </w:rPr>
        <w:t>16</w:t>
      </w:r>
      <w:r w:rsidRPr="009B2364">
        <w:rPr>
          <w:rFonts w:cs="Times New Roman"/>
          <w:szCs w:val="24"/>
        </w:rPr>
        <w:t xml:space="preserve">. Balanced family is a concept of having both male and female children in families in some parts of foreign countries like the US. Even Family Balancing is the term used for gender selection done for the purposes of achieving a more balanced representation of both genders in a </w:t>
      </w:r>
      <w:r w:rsidR="000B0769" w:rsidRPr="009B2364">
        <w:rPr>
          <w:rFonts w:cs="Times New Roman"/>
          <w:szCs w:val="24"/>
        </w:rPr>
        <w:t xml:space="preserve">family. </w:t>
      </w:r>
      <w:r w:rsidRPr="009B2364">
        <w:rPr>
          <w:rFonts w:cs="Times New Roman"/>
          <w:szCs w:val="24"/>
        </w:rPr>
        <w:t xml:space="preserve">Population experts and researchers have argued that if barriers to free choice to determine the size of the family are removed, the results will be smaller families and slower population growth to a rate that is more compatible with sustained and sustainable economic </w:t>
      </w:r>
      <w:r w:rsidR="000B0769" w:rsidRPr="009B2364">
        <w:rPr>
          <w:rFonts w:cs="Times New Roman"/>
          <w:szCs w:val="24"/>
        </w:rPr>
        <w:t>development</w:t>
      </w:r>
      <w:r w:rsidR="000B0769" w:rsidRPr="009B2364">
        <w:rPr>
          <w:rFonts w:cs="Times New Roman"/>
          <w:szCs w:val="24"/>
          <w:vertAlign w:val="superscript"/>
        </w:rPr>
        <w:t>17</w:t>
      </w:r>
      <w:r w:rsidR="000B0769" w:rsidRPr="009B2364">
        <w:rPr>
          <w:rFonts w:cs="Times New Roman"/>
          <w:szCs w:val="24"/>
        </w:rPr>
        <w:t xml:space="preserve">. </w:t>
      </w:r>
      <w:r w:rsidRPr="009B2364">
        <w:rPr>
          <w:rFonts w:cs="Times New Roman"/>
          <w:szCs w:val="24"/>
        </w:rPr>
        <w:t>Even G.Pennings in his paper “Ethics of sex selection for family balancing Family balancing as a morally acceptable application of sex selection</w:t>
      </w:r>
      <w:r w:rsidR="000B0769" w:rsidRPr="009B2364">
        <w:rPr>
          <w:rFonts w:cs="Times New Roman"/>
          <w:szCs w:val="24"/>
          <w:vertAlign w:val="superscript"/>
        </w:rPr>
        <w:t>18</w:t>
      </w:r>
      <w:r w:rsidRPr="009B2364">
        <w:rPr>
          <w:rFonts w:cs="Times New Roman"/>
          <w:szCs w:val="24"/>
        </w:rPr>
        <w:t xml:space="preserve">”  has laid down certain proposed guidelines for  sex  selection  are that:  (i)  it  is  not allowed  for  the first child;  (ii) that  it is not  allowed  when  there is a gender balance in the family,  although whether it should be permitted after the birth of the first child to prevent an imbalance in the family,  or reserved  for  after  the birth  of the second  child to  </w:t>
      </w:r>
      <w:r w:rsidRPr="009B2364">
        <w:rPr>
          <w:rFonts w:cs="Times New Roman"/>
          <w:szCs w:val="24"/>
        </w:rPr>
        <w:lastRenderedPageBreak/>
        <w:t>correct  any  imbalance  present,  remains  undecided,  (iii)  the sex  selected  can  only  be  that  of  the  less  represented  gender  in the family; except when (iv) the prevention of the birth of a child of a certain sex is advisable on the basis of increased genetic risk</w:t>
      </w:r>
      <w:r w:rsidR="000B0769" w:rsidRPr="009B2364">
        <w:rPr>
          <w:rFonts w:cs="Times New Roman"/>
          <w:szCs w:val="24"/>
          <w:vertAlign w:val="superscript"/>
        </w:rPr>
        <w:t>18</w:t>
      </w:r>
      <w:r w:rsidRPr="009B2364">
        <w:rPr>
          <w:rFonts w:cs="Times New Roman"/>
          <w:szCs w:val="24"/>
        </w:rPr>
        <w:t xml:space="preserve"> . But as we know that in India any form of Sex selection is banned and has been made punishable offense under PCPNDT Act, 1991. Even if Government implements the two child policy here in India then there is a chance that India may face the same problem which China has faced once for implementing one child policy for controlling the population i.e. Female feticide. The Government should motivate the families to have small and balanced family. Educating families about the importance of small and balanced family will really help in curbing the population problem as well as it will help in improving the skewed sex ratio of India.</w:t>
      </w:r>
    </w:p>
    <w:p w14:paraId="260B9981" w14:textId="77777777" w:rsidR="00096A82" w:rsidRPr="009B2364" w:rsidRDefault="00096A82" w:rsidP="009B2364">
      <w:pPr>
        <w:spacing w:line="360" w:lineRule="auto"/>
        <w:jc w:val="both"/>
        <w:rPr>
          <w:rFonts w:cs="Times New Roman"/>
          <w:szCs w:val="24"/>
        </w:rPr>
      </w:pPr>
      <w:r w:rsidRPr="009B2364">
        <w:rPr>
          <w:rFonts w:cs="Times New Roman"/>
          <w:szCs w:val="24"/>
        </w:rPr>
        <w:t>Even there is a tremendous chance of sex selective abortion, if the bill is introduced in India. The researcher during her study came across certain online marketing site where GENDER PREDICTOR TEST (See the pic. 1 below) kit is available in India. Anyone from India can order this test kit to check the gender of the fetus. If they consider the gender of the fetus suitable for them they can keep the baby and if they found it undesirable then they can abort in under Section 3 of MTP Act which says that married woman can go for abortion in case of contraceptive failure and for first 12 weeks only one doctor opinion is necessary. So this is the best way to check the sex of the fetus and then go for abortion if the sex of the fetus is not desirable and nobody will question you as under population control bill it is allowed to have only two kids and even if you conceived after having one or two kids, then you can go for abortion under MTP Act, 1971which is a valid ground for abortion. In safe simple way no one will be able to know about the crime behind such abortion as under Pre-Conception and Pre-Natal Diagnostic Techniques (PCPNDT) Act, 1994 its crime to check the sex of the fetus, but in online shopping the gender test kit is easily available in India. This bill will not increase the problem of sex selective abortion, female feticide but the women will be tortured by their family members by forcing them to undergo for number of abortion still the conceiving of male child. In India still no agency is created to check this site. As we all are aware of the fact that India is facing not only with the population problem but in the same time the male- female sex ratio is abnormal here. The researcher strongly feels here that if the Bill is introduced then India will face the same problem which once china has faced after introducing the one child policy.</w:t>
      </w:r>
    </w:p>
    <w:p w14:paraId="260CBE29" w14:textId="77777777" w:rsidR="00B8406A" w:rsidRPr="009B2364" w:rsidRDefault="00B8406A" w:rsidP="009B2364">
      <w:pPr>
        <w:spacing w:line="360" w:lineRule="auto"/>
        <w:jc w:val="both"/>
        <w:rPr>
          <w:rFonts w:cs="Times New Roman"/>
          <w:szCs w:val="24"/>
        </w:rPr>
      </w:pPr>
      <w:r w:rsidRPr="009B2364">
        <w:rPr>
          <w:rFonts w:cs="Times New Roman"/>
          <w:noProof/>
          <w:szCs w:val="24"/>
        </w:rPr>
        <w:lastRenderedPageBreak/>
        <w:drawing>
          <wp:inline distT="0" distB="0" distL="0" distR="0" wp14:anchorId="1C9F3691" wp14:editId="22FD0915">
            <wp:extent cx="5495925" cy="24193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369" t="4022" r="5618" b="21033"/>
                    <a:stretch>
                      <a:fillRect/>
                    </a:stretch>
                  </pic:blipFill>
                  <pic:spPr bwMode="auto">
                    <a:xfrm>
                      <a:off x="0" y="0"/>
                      <a:ext cx="5497399" cy="2419999"/>
                    </a:xfrm>
                    <a:prstGeom prst="rect">
                      <a:avLst/>
                    </a:prstGeom>
                    <a:noFill/>
                    <a:ln w="9525">
                      <a:noFill/>
                      <a:miter lim="800000"/>
                      <a:headEnd/>
                      <a:tailEnd/>
                    </a:ln>
                  </pic:spPr>
                </pic:pic>
              </a:graphicData>
            </a:graphic>
          </wp:inline>
        </w:drawing>
      </w:r>
    </w:p>
    <w:p w14:paraId="51E7EBA2"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  </w:t>
      </w:r>
    </w:p>
    <w:p w14:paraId="49477D4B" w14:textId="77777777" w:rsidR="00096A82" w:rsidRPr="009B2364" w:rsidRDefault="00096A82" w:rsidP="009B2364">
      <w:pPr>
        <w:spacing w:line="360" w:lineRule="auto"/>
        <w:jc w:val="center"/>
        <w:rPr>
          <w:rFonts w:cs="Times New Roman"/>
          <w:szCs w:val="24"/>
        </w:rPr>
      </w:pPr>
      <w:r w:rsidRPr="009B2364">
        <w:rPr>
          <w:rFonts w:cs="Times New Roman"/>
          <w:szCs w:val="24"/>
        </w:rPr>
        <w:t>Pic.1- taken from the desktop screen</w:t>
      </w:r>
    </w:p>
    <w:p w14:paraId="569E7F1C" w14:textId="77777777" w:rsidR="00096A82" w:rsidRPr="009B2364" w:rsidRDefault="00096A82" w:rsidP="009B2364">
      <w:pPr>
        <w:spacing w:line="360" w:lineRule="auto"/>
        <w:jc w:val="both"/>
        <w:rPr>
          <w:rFonts w:cs="Times New Roman"/>
          <w:szCs w:val="24"/>
        </w:rPr>
      </w:pPr>
      <w:r w:rsidRPr="009B2364">
        <w:rPr>
          <w:rFonts w:cs="Times New Roman"/>
          <w:szCs w:val="24"/>
        </w:rPr>
        <w:t>Even Pre-Conception and Pre-Natal Diagnostic Techniques Act, 1994 is silent about the definition of Pre-conception. One can find the definition of only Pre-Natal Diagnostic Procedures and Pre-Natal under section 2 of the Act. In most of the hospital, radiological center one can found the poster stating that “no prenatal test is done here for the detection of sex of the child.” The researcher has taken one picture from one of the reputed radiological center of Raipur, Chhattisgarh, during her research in this context, to show that how much this issue is serious. Lawbreakers can take benefits from such kind of loopholes. In such situation it becomes tough to punish the culprit who used these techniques for female feticide.</w:t>
      </w:r>
    </w:p>
    <w:p w14:paraId="197F3F59" w14:textId="77777777" w:rsidR="00B8406A" w:rsidRPr="009B2364" w:rsidRDefault="00B8406A" w:rsidP="009B2364">
      <w:pPr>
        <w:spacing w:line="360" w:lineRule="auto"/>
        <w:jc w:val="center"/>
        <w:rPr>
          <w:rFonts w:cs="Times New Roman"/>
          <w:szCs w:val="24"/>
        </w:rPr>
      </w:pPr>
      <w:r w:rsidRPr="009B2364">
        <w:rPr>
          <w:rFonts w:cs="Times New Roman"/>
          <w:noProof/>
          <w:szCs w:val="24"/>
        </w:rPr>
        <w:drawing>
          <wp:inline distT="0" distB="0" distL="0" distR="0" wp14:anchorId="60522B24" wp14:editId="4B4DECFA">
            <wp:extent cx="3790950" cy="2276475"/>
            <wp:effectExtent l="19050" t="0" r="0" b="0"/>
            <wp:docPr id="4" name="Picture 1" descr="C:\Users\welcome\Pictures\Saved Pictures\WhatsApp Image 2019-10-11 at 9.35.27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Pictures\Saved Pictures\WhatsApp Image 2019-10-11 at 9.35.27 AM (2).jpeg"/>
                    <pic:cNvPicPr>
                      <a:picLocks noChangeAspect="1" noChangeArrowheads="1"/>
                    </pic:cNvPicPr>
                  </pic:nvPicPr>
                  <pic:blipFill>
                    <a:blip r:embed="rId9"/>
                    <a:srcRect l="13992" t="2080" r="7053" b="46491"/>
                    <a:stretch>
                      <a:fillRect/>
                    </a:stretch>
                  </pic:blipFill>
                  <pic:spPr bwMode="auto">
                    <a:xfrm>
                      <a:off x="0" y="0"/>
                      <a:ext cx="3794889" cy="2278840"/>
                    </a:xfrm>
                    <a:prstGeom prst="rect">
                      <a:avLst/>
                    </a:prstGeom>
                    <a:noFill/>
                    <a:ln w="9525">
                      <a:noFill/>
                      <a:miter lim="800000"/>
                      <a:headEnd/>
                      <a:tailEnd/>
                    </a:ln>
                  </pic:spPr>
                </pic:pic>
              </a:graphicData>
            </a:graphic>
          </wp:inline>
        </w:drawing>
      </w:r>
    </w:p>
    <w:p w14:paraId="41ADFB92" w14:textId="77777777" w:rsidR="00096A82" w:rsidRPr="009B2364" w:rsidRDefault="00096A82" w:rsidP="009B2364">
      <w:pPr>
        <w:spacing w:line="360" w:lineRule="auto"/>
        <w:jc w:val="both"/>
        <w:rPr>
          <w:rFonts w:cs="Times New Roman"/>
          <w:szCs w:val="24"/>
        </w:rPr>
      </w:pPr>
      <w:r w:rsidRPr="009B2364">
        <w:rPr>
          <w:rFonts w:cs="Times New Roman"/>
          <w:szCs w:val="24"/>
        </w:rPr>
        <w:lastRenderedPageBreak/>
        <w:t xml:space="preserve"> </w:t>
      </w:r>
    </w:p>
    <w:p w14:paraId="4A98D965" w14:textId="77777777" w:rsidR="00096A82" w:rsidRPr="009B2364" w:rsidRDefault="00096A82" w:rsidP="009B2364">
      <w:pPr>
        <w:spacing w:line="360" w:lineRule="auto"/>
        <w:jc w:val="center"/>
        <w:rPr>
          <w:rFonts w:cs="Times New Roman"/>
          <w:szCs w:val="24"/>
        </w:rPr>
      </w:pPr>
      <w:r w:rsidRPr="009B2364">
        <w:rPr>
          <w:rFonts w:cs="Times New Roman"/>
          <w:szCs w:val="24"/>
        </w:rPr>
        <w:t>Pic.2- taken from radiological center of Raipur, Chhattisgarh</w:t>
      </w:r>
    </w:p>
    <w:p w14:paraId="64D8CADC" w14:textId="77777777" w:rsidR="00096A82" w:rsidRPr="009B2364" w:rsidRDefault="00096A82" w:rsidP="009B2364">
      <w:pPr>
        <w:spacing w:line="360" w:lineRule="auto"/>
        <w:jc w:val="both"/>
        <w:rPr>
          <w:rFonts w:cs="Times New Roman"/>
          <w:szCs w:val="24"/>
        </w:rPr>
      </w:pPr>
    </w:p>
    <w:p w14:paraId="6BEB4B96"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According to Section 4 of the Bill, “ If either the husband or the wife in case of a married couple, who have only two living children on the date of commencement of this Act, voluntarily undergoes sterilization, the appropriate Government shall provide them with the following benefits, namely:— </w:t>
      </w:r>
    </w:p>
    <w:p w14:paraId="3CBFA863"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(i) free education including higher education to one child and to the second child, if any, born within one year from the date of commencement of this Act; </w:t>
      </w:r>
    </w:p>
    <w:p w14:paraId="1FABB136" w14:textId="77777777" w:rsidR="00096A82" w:rsidRPr="009B2364" w:rsidRDefault="00096A82" w:rsidP="009B2364">
      <w:pPr>
        <w:spacing w:line="360" w:lineRule="auto"/>
        <w:jc w:val="both"/>
        <w:rPr>
          <w:rFonts w:cs="Times New Roman"/>
          <w:szCs w:val="24"/>
        </w:rPr>
      </w:pPr>
      <w:r w:rsidRPr="009B2364">
        <w:rPr>
          <w:rFonts w:cs="Times New Roman"/>
          <w:szCs w:val="24"/>
        </w:rPr>
        <w:t>(ii) suitable employment to one child after he completes his education; and</w:t>
      </w:r>
    </w:p>
    <w:p w14:paraId="18BA36E4"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 (iii) such other benefits as may be prescribed</w:t>
      </w:r>
      <w:r w:rsidR="00B8406A" w:rsidRPr="009B2364">
        <w:rPr>
          <w:rFonts w:cs="Times New Roman"/>
          <w:szCs w:val="24"/>
          <w:vertAlign w:val="superscript"/>
        </w:rPr>
        <w:t>19</w:t>
      </w:r>
      <w:r w:rsidRPr="009B2364">
        <w:rPr>
          <w:rFonts w:cs="Times New Roman"/>
          <w:szCs w:val="24"/>
        </w:rPr>
        <w:t xml:space="preserve">” . </w:t>
      </w:r>
    </w:p>
    <w:p w14:paraId="3AD88D3D"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Now here the important point of concern is that whether this section will be applicable for the persons who are employed in Pvt. Sector. As most of the time people working in Pvt. Sector didn’t get any benefit of Government schemes. One of the best examples to cite here is the Maternity benefit Act, 1961. As per the Maternity Benefit Act, women employee working in private sector will get the benefit of maternity benefit act. But in actual it was found that most of the private company provides maternity leave without pay. Also in recent amendment i.e. Maternity Benefit Act (amendment) Act, </w:t>
      </w:r>
      <w:r w:rsidR="00B8406A" w:rsidRPr="009B2364">
        <w:rPr>
          <w:rFonts w:cs="Times New Roman"/>
          <w:szCs w:val="24"/>
        </w:rPr>
        <w:t>2017</w:t>
      </w:r>
      <w:r w:rsidR="00B8406A" w:rsidRPr="009B2364">
        <w:rPr>
          <w:rFonts w:cs="Times New Roman"/>
          <w:szCs w:val="24"/>
          <w:vertAlign w:val="superscript"/>
        </w:rPr>
        <w:t>20</w:t>
      </w:r>
      <w:r w:rsidR="00B8406A" w:rsidRPr="009B2364">
        <w:rPr>
          <w:rFonts w:cs="Times New Roman"/>
          <w:szCs w:val="24"/>
        </w:rPr>
        <w:t xml:space="preserve"> it</w:t>
      </w:r>
      <w:r w:rsidRPr="009B2364">
        <w:rPr>
          <w:rFonts w:cs="Times New Roman"/>
          <w:szCs w:val="24"/>
        </w:rPr>
        <w:t xml:space="preserve"> has been asked by government to provide </w:t>
      </w:r>
      <w:r w:rsidR="00B8406A" w:rsidRPr="009B2364">
        <w:rPr>
          <w:rFonts w:cs="Times New Roman"/>
          <w:szCs w:val="24"/>
        </w:rPr>
        <w:t>crèche</w:t>
      </w:r>
      <w:r w:rsidRPr="009B2364">
        <w:rPr>
          <w:rFonts w:cs="Times New Roman"/>
          <w:szCs w:val="24"/>
        </w:rPr>
        <w:t xml:space="preserve"> facility where there is more than 50 women employee. But the question is how many departments have followed this instruction till now. There is no committee to check whether the government instruction was followed or not. Government Schemes or policy will not work if it is not properly executed. Many examples are there to show that how rights of woman are get violated even after having the Maternity Benefit Act. Case- In </w:t>
      </w:r>
      <w:r w:rsidRPr="00426313">
        <w:rPr>
          <w:rFonts w:cs="Times New Roman"/>
          <w:b/>
          <w:bCs/>
          <w:i/>
          <w:iCs/>
          <w:szCs w:val="24"/>
        </w:rPr>
        <w:t>Mrs. Neera Mathur vs Life Insurance Corporation of India and Anr</w:t>
      </w:r>
      <w:r w:rsidR="00B8406A" w:rsidRPr="00426313">
        <w:rPr>
          <w:rFonts w:cs="Times New Roman"/>
          <w:b/>
          <w:bCs/>
          <w:i/>
          <w:iCs/>
          <w:szCs w:val="24"/>
        </w:rPr>
        <w:t xml:space="preserve"> 1992 AIR 392, 1991 SCR Supl.(2)146</w:t>
      </w:r>
      <w:r w:rsidRPr="009B2364">
        <w:rPr>
          <w:rFonts w:cs="Times New Roman"/>
          <w:szCs w:val="24"/>
        </w:rPr>
        <w:t xml:space="preserve"> , Honorable SC not onl</w:t>
      </w:r>
      <w:r w:rsidR="00B8406A" w:rsidRPr="009B2364">
        <w:rPr>
          <w:rFonts w:cs="Times New Roman"/>
          <w:szCs w:val="24"/>
        </w:rPr>
        <w:t>y reinstate Neera in her job</w:t>
      </w:r>
      <w:r w:rsidRPr="009B2364">
        <w:rPr>
          <w:rFonts w:cs="Times New Roman"/>
          <w:szCs w:val="24"/>
        </w:rPr>
        <w:t xml:space="preserve"> (she was terminates from her job after delivery) but also directs LIC to delete those columns from its future questionnaires which Court considered this to be an invasion of privacy of a person and violative of Article 21, which guarantees right to life and privacy.</w:t>
      </w:r>
    </w:p>
    <w:p w14:paraId="20AF30C8" w14:textId="77777777" w:rsidR="00096A82" w:rsidRPr="009B2364" w:rsidRDefault="00096A82" w:rsidP="009B2364">
      <w:pPr>
        <w:spacing w:line="360" w:lineRule="auto"/>
        <w:jc w:val="both"/>
        <w:rPr>
          <w:rFonts w:cs="Times New Roman"/>
          <w:szCs w:val="24"/>
        </w:rPr>
      </w:pPr>
      <w:r w:rsidRPr="009B2364">
        <w:rPr>
          <w:rFonts w:cs="Times New Roman"/>
          <w:szCs w:val="24"/>
        </w:rPr>
        <w:lastRenderedPageBreak/>
        <w:t>In another case one Indrani Chakraverty</w:t>
      </w:r>
      <w:r w:rsidR="00B8406A" w:rsidRPr="009B2364">
        <w:rPr>
          <w:rFonts w:cs="Times New Roman"/>
          <w:szCs w:val="24"/>
          <w:vertAlign w:val="superscript"/>
        </w:rPr>
        <w:t>21</w:t>
      </w:r>
      <w:r w:rsidRPr="009B2364">
        <w:rPr>
          <w:rFonts w:cs="Times New Roman"/>
          <w:szCs w:val="24"/>
        </w:rPr>
        <w:t>, who had been working for a Delhi design firm has been sacked from her job after giving birth to her first child. She filed a criminal case before Delhi High Court for the violation of her right under Maternity Benefit Act, 1961 and awarded a monetary compensation of Rs. 7.5 lakhs as settlement money from the company.</w:t>
      </w:r>
    </w:p>
    <w:p w14:paraId="7BEF3767" w14:textId="77777777" w:rsidR="00096A82" w:rsidRPr="009B2364" w:rsidRDefault="00096A82" w:rsidP="009B2364">
      <w:pPr>
        <w:spacing w:line="360" w:lineRule="auto"/>
        <w:jc w:val="both"/>
        <w:rPr>
          <w:rFonts w:cs="Times New Roman"/>
          <w:szCs w:val="24"/>
        </w:rPr>
      </w:pPr>
      <w:r w:rsidRPr="009B2364">
        <w:rPr>
          <w:rFonts w:cs="Times New Roman"/>
          <w:szCs w:val="24"/>
        </w:rPr>
        <w:t>Another concern regarding this is that if the private sector has to follow this law in that case whether government would bear the cost of the education or the company itself has to provide for the education of employee’s children’s.</w:t>
      </w:r>
    </w:p>
    <w:p w14:paraId="232D66F3"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One more important point to be noted here that in some cases of Assisted Reproductive Technology Cases or IVF (In Vitro Fertilization) there is a chance of conceiving triplets. So, in that case whether the couples will get the benefit of the provisions of section 4, because for having triplet’s kids one cannot blame the parents or deprive them from their rights. The same problem may arise in normal pregnancy also when after having one kid from first pregnancy if a family planned for second child and from that pregnancy if they had twin babies or triplets in that case also whether they will be deprived from the Government provisions as mentioned in the above section.  </w:t>
      </w:r>
    </w:p>
    <w:p w14:paraId="1FD34DEC" w14:textId="77777777" w:rsidR="00096A82" w:rsidRPr="009B2364" w:rsidRDefault="00096A82" w:rsidP="009B2364">
      <w:pPr>
        <w:spacing w:line="360" w:lineRule="auto"/>
        <w:jc w:val="both"/>
        <w:rPr>
          <w:rFonts w:cs="Times New Roman"/>
          <w:szCs w:val="24"/>
        </w:rPr>
      </w:pPr>
      <w:r w:rsidRPr="009B2364">
        <w:rPr>
          <w:rFonts w:cs="Times New Roman"/>
          <w:szCs w:val="24"/>
        </w:rPr>
        <w:t>According to section 7 of the Population Control Bill, “No marriage shall be solemnized between a male who is less than twenty-seven years of age and a female who is les</w:t>
      </w:r>
      <w:r w:rsidR="003A11F0" w:rsidRPr="009B2364">
        <w:rPr>
          <w:rFonts w:cs="Times New Roman"/>
          <w:szCs w:val="24"/>
        </w:rPr>
        <w:t>s than twenty-two years of age</w:t>
      </w:r>
      <w:r w:rsidR="003A11F0" w:rsidRPr="009B2364">
        <w:rPr>
          <w:rFonts w:cs="Times New Roman"/>
          <w:szCs w:val="24"/>
          <w:vertAlign w:val="superscript"/>
        </w:rPr>
        <w:t>22</w:t>
      </w:r>
      <w:r w:rsidR="003A11F0" w:rsidRPr="009B2364">
        <w:rPr>
          <w:rFonts w:cs="Times New Roman"/>
          <w:szCs w:val="24"/>
        </w:rPr>
        <w:t>”</w:t>
      </w:r>
      <w:r w:rsidRPr="009B2364">
        <w:rPr>
          <w:rFonts w:cs="Times New Roman"/>
          <w:szCs w:val="24"/>
        </w:rPr>
        <w:t>. Now as per Section 5 of Hindu Marriage Act, 1955 and Section 4 of Special Marriage Act, Groom should be completed 21 years and bride should be of 18 years at the time of marriage. Under Muslim Law, in one of the case Justices S Ravindra Bhat and S P Garg stated that “according to Mohammedan Law a girl can marry without the consent of her parents once she attains the age of puberty and she has the right to reside with her husband even if she is below the age of 18</w:t>
      </w:r>
      <w:r w:rsidR="003A11F0" w:rsidRPr="009B2364">
        <w:rPr>
          <w:rFonts w:cs="Times New Roman"/>
          <w:szCs w:val="24"/>
          <w:vertAlign w:val="superscript"/>
        </w:rPr>
        <w:t>23</w:t>
      </w:r>
      <w:r w:rsidRPr="009B2364">
        <w:rPr>
          <w:rFonts w:cs="Times New Roman"/>
          <w:szCs w:val="24"/>
        </w:rPr>
        <w:t>.”  Even Supreme Court in several judgments on the issue of minor Muslim girl’s marriage said that “In a Muslim girl who has attained puberty i.e. 15 years can marry and such a marriage would not be a void marriage. However, she has the option of treating the marriage as voidable, at the time of her attaining the age of majority i.e. 18 years</w:t>
      </w:r>
      <w:r w:rsidR="003A11F0" w:rsidRPr="009B2364">
        <w:rPr>
          <w:rFonts w:cs="Times New Roman"/>
          <w:szCs w:val="24"/>
          <w:vertAlign w:val="superscript"/>
        </w:rPr>
        <w:t>2</w:t>
      </w:r>
      <w:r w:rsidRPr="009B2364">
        <w:rPr>
          <w:rFonts w:cs="Times New Roman"/>
          <w:szCs w:val="24"/>
        </w:rPr>
        <w:t xml:space="preserve">. Now if the Population Control Bill fixed the age for marriage as mentioned in Section 7 of the same then in that case personal law has to be changed according to it or the Bill and the personal law will be in conflict with each other. Also according to Section 9 of the Bill states that “Any person who contravenes the provisions of section 7 shall be punished with simple imprisonment for a term </w:t>
      </w:r>
      <w:r w:rsidRPr="009B2364">
        <w:rPr>
          <w:rFonts w:cs="Times New Roman"/>
          <w:szCs w:val="24"/>
        </w:rPr>
        <w:lastRenderedPageBreak/>
        <w:t>which shall be not less than five years and with fine which shall be not less than rupees twenty thousand</w:t>
      </w:r>
      <w:r w:rsidR="003A11F0" w:rsidRPr="009B2364">
        <w:rPr>
          <w:rFonts w:cs="Times New Roman"/>
          <w:szCs w:val="24"/>
          <w:vertAlign w:val="superscript"/>
        </w:rPr>
        <w:t>24</w:t>
      </w:r>
      <w:r w:rsidRPr="009B2364">
        <w:rPr>
          <w:rFonts w:cs="Times New Roman"/>
          <w:szCs w:val="24"/>
        </w:rPr>
        <w:t xml:space="preserve"> ”. So it’s necessary to change the marriage age in personal laws first before passing this Bill as it will make chaos among general public regarding the age for marriage.</w:t>
      </w:r>
    </w:p>
    <w:p w14:paraId="086121D1" w14:textId="77777777" w:rsidR="00096A82" w:rsidRPr="009B2364" w:rsidRDefault="00096A82" w:rsidP="009B2364">
      <w:pPr>
        <w:spacing w:line="360" w:lineRule="auto"/>
        <w:jc w:val="both"/>
        <w:rPr>
          <w:rFonts w:cs="Times New Roman"/>
          <w:szCs w:val="24"/>
        </w:rPr>
      </w:pPr>
      <w:r w:rsidRPr="009B2364">
        <w:rPr>
          <w:rFonts w:cs="Times New Roman"/>
          <w:szCs w:val="24"/>
        </w:rPr>
        <w:t>Lastly according to section 8 of the Bill “(1) Any person who is serving in connection with the affairs of the Union Government or of the State Government or in any undertaking or organization under the control of the Central Government or the State Government, as the case may be, and,—</w:t>
      </w:r>
    </w:p>
    <w:p w14:paraId="115B028E"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 (a) who has only one living child or who has not procreated any child or who is unmarried on the date of commencement of this Act, shall give an undertaking that he shall not procreate more than two living children, </w:t>
      </w:r>
    </w:p>
    <w:p w14:paraId="6B7DBAD4" w14:textId="77777777" w:rsidR="00096A82" w:rsidRPr="009B2364" w:rsidRDefault="00096A82" w:rsidP="009B2364">
      <w:pPr>
        <w:spacing w:line="360" w:lineRule="auto"/>
        <w:jc w:val="both"/>
        <w:rPr>
          <w:rFonts w:cs="Times New Roman"/>
          <w:szCs w:val="24"/>
        </w:rPr>
      </w:pPr>
      <w:r w:rsidRPr="009B2364">
        <w:rPr>
          <w:rFonts w:cs="Times New Roman"/>
          <w:szCs w:val="24"/>
        </w:rPr>
        <w:t>(b) who has two living children on the date of coming into force of this Act, shall give an undertaking that he shall not procreate any child one year after the coming into force of this Act</w:t>
      </w:r>
      <w:r w:rsidR="003A11F0" w:rsidRPr="009B2364">
        <w:rPr>
          <w:rFonts w:cs="Times New Roman"/>
          <w:szCs w:val="24"/>
          <w:vertAlign w:val="superscript"/>
        </w:rPr>
        <w:t>25</w:t>
      </w:r>
      <w:r w:rsidRPr="009B2364">
        <w:rPr>
          <w:rFonts w:cs="Times New Roman"/>
          <w:szCs w:val="24"/>
        </w:rPr>
        <w:t xml:space="preserve">” . </w:t>
      </w:r>
    </w:p>
    <w:p w14:paraId="51754E87" w14:textId="77777777" w:rsidR="00096A82" w:rsidRPr="009B2364" w:rsidRDefault="00096A82" w:rsidP="009B2364">
      <w:pPr>
        <w:spacing w:line="360" w:lineRule="auto"/>
        <w:jc w:val="both"/>
        <w:rPr>
          <w:rFonts w:cs="Times New Roman"/>
          <w:szCs w:val="24"/>
        </w:rPr>
      </w:pPr>
      <w:r w:rsidRPr="009B2364">
        <w:rPr>
          <w:rFonts w:cs="Times New Roman"/>
          <w:szCs w:val="24"/>
        </w:rPr>
        <w:t>Now this section is again in itself is conflicting in nature. If we go through the entire Act, then we will find that the Bill mostly speaks about the two child policy implementation. But Sec. 8 (b) of the Bill gives permission to have more than two children. Another loophole in this section is that this section is silent about the persons working in Private Sector. Section 8 of the Bill strictly speaks about the persons working under Union or state or any organization under the control of Central or state government.</w:t>
      </w:r>
    </w:p>
    <w:p w14:paraId="1C526018" w14:textId="77777777" w:rsidR="00096A82" w:rsidRPr="009B2364" w:rsidRDefault="00096A82" w:rsidP="009B2364">
      <w:pPr>
        <w:spacing w:line="360" w:lineRule="auto"/>
        <w:jc w:val="both"/>
        <w:rPr>
          <w:rFonts w:cs="Times New Roman"/>
          <w:b/>
          <w:bCs/>
          <w:szCs w:val="24"/>
        </w:rPr>
      </w:pPr>
      <w:r w:rsidRPr="009B2364">
        <w:rPr>
          <w:rFonts w:cs="Times New Roman"/>
          <w:b/>
          <w:bCs/>
          <w:szCs w:val="24"/>
        </w:rPr>
        <w:t>SUGGESTIONS AND CONCLUSION</w:t>
      </w:r>
    </w:p>
    <w:p w14:paraId="1F3D4466" w14:textId="77777777" w:rsidR="00096A82" w:rsidRPr="009B2364" w:rsidRDefault="00096A82" w:rsidP="009B2364">
      <w:pPr>
        <w:spacing w:line="360" w:lineRule="auto"/>
        <w:jc w:val="both"/>
        <w:rPr>
          <w:rFonts w:cs="Times New Roman"/>
          <w:szCs w:val="24"/>
        </w:rPr>
      </w:pPr>
      <w:r w:rsidRPr="009B2364">
        <w:rPr>
          <w:rFonts w:cs="Times New Roman"/>
          <w:szCs w:val="24"/>
        </w:rPr>
        <w:t>The following are the suggestions-</w:t>
      </w:r>
    </w:p>
    <w:p w14:paraId="0C75C211" w14:textId="77777777" w:rsidR="00096A82" w:rsidRPr="009B2364" w:rsidRDefault="00096A82" w:rsidP="009B2364">
      <w:pPr>
        <w:spacing w:line="360" w:lineRule="auto"/>
        <w:jc w:val="both"/>
        <w:rPr>
          <w:rFonts w:cs="Times New Roman"/>
          <w:szCs w:val="24"/>
        </w:rPr>
      </w:pPr>
      <w:r w:rsidRPr="009B2364">
        <w:rPr>
          <w:rFonts w:cs="Times New Roman"/>
          <w:szCs w:val="24"/>
        </w:rPr>
        <w:t>1.</w:t>
      </w:r>
      <w:r w:rsidRPr="009B2364">
        <w:rPr>
          <w:rFonts w:cs="Times New Roman"/>
          <w:szCs w:val="24"/>
        </w:rPr>
        <w:tab/>
        <w:t>This act should be applied to all parts of India including J&amp; K.</w:t>
      </w:r>
    </w:p>
    <w:p w14:paraId="1CA2C4D1" w14:textId="77777777" w:rsidR="00096A82" w:rsidRPr="009B2364" w:rsidRDefault="00096A82" w:rsidP="009B2364">
      <w:pPr>
        <w:spacing w:line="360" w:lineRule="auto"/>
        <w:jc w:val="both"/>
        <w:rPr>
          <w:rFonts w:cs="Times New Roman"/>
          <w:szCs w:val="24"/>
        </w:rPr>
      </w:pPr>
      <w:r w:rsidRPr="009B2364">
        <w:rPr>
          <w:rFonts w:cs="Times New Roman"/>
          <w:szCs w:val="24"/>
        </w:rPr>
        <w:t>2.</w:t>
      </w:r>
      <w:r w:rsidRPr="009B2364">
        <w:rPr>
          <w:rFonts w:cs="Times New Roman"/>
          <w:szCs w:val="24"/>
        </w:rPr>
        <w:tab/>
        <w:t>This act should be made applicable to Private sector employee to. Any benefits relating to this act should be available to all persons irrespective of the nature of jobs what they are performing.</w:t>
      </w:r>
    </w:p>
    <w:p w14:paraId="2B655A12" w14:textId="77777777" w:rsidR="00096A82" w:rsidRPr="009B2364" w:rsidRDefault="00096A82" w:rsidP="009B2364">
      <w:pPr>
        <w:spacing w:line="360" w:lineRule="auto"/>
        <w:jc w:val="both"/>
        <w:rPr>
          <w:rFonts w:cs="Times New Roman"/>
          <w:szCs w:val="24"/>
        </w:rPr>
      </w:pPr>
      <w:r w:rsidRPr="009B2364">
        <w:rPr>
          <w:rFonts w:cs="Times New Roman"/>
          <w:szCs w:val="24"/>
        </w:rPr>
        <w:t>3.</w:t>
      </w:r>
      <w:r w:rsidRPr="009B2364">
        <w:rPr>
          <w:rFonts w:cs="Times New Roman"/>
          <w:szCs w:val="24"/>
        </w:rPr>
        <w:tab/>
        <w:t xml:space="preserve">This Act is silent about the couples who are in living relationship. </w:t>
      </w:r>
    </w:p>
    <w:p w14:paraId="6A3D3DB4" w14:textId="77777777" w:rsidR="00096A82" w:rsidRPr="009B2364" w:rsidRDefault="00096A82" w:rsidP="009B2364">
      <w:pPr>
        <w:spacing w:line="360" w:lineRule="auto"/>
        <w:jc w:val="both"/>
        <w:rPr>
          <w:rFonts w:cs="Times New Roman"/>
          <w:szCs w:val="24"/>
        </w:rPr>
      </w:pPr>
      <w:r w:rsidRPr="009B2364">
        <w:rPr>
          <w:rFonts w:cs="Times New Roman"/>
          <w:szCs w:val="24"/>
        </w:rPr>
        <w:lastRenderedPageBreak/>
        <w:t>4.</w:t>
      </w:r>
      <w:r w:rsidRPr="009B2364">
        <w:rPr>
          <w:rFonts w:cs="Times New Roman"/>
          <w:szCs w:val="24"/>
        </w:rPr>
        <w:tab/>
        <w:t>The Act is silent about the single parents.</w:t>
      </w:r>
    </w:p>
    <w:p w14:paraId="4A750213" w14:textId="77777777" w:rsidR="00096A82" w:rsidRPr="009B2364" w:rsidRDefault="00096A82" w:rsidP="009B2364">
      <w:pPr>
        <w:spacing w:line="360" w:lineRule="auto"/>
        <w:jc w:val="both"/>
        <w:rPr>
          <w:rFonts w:cs="Times New Roman"/>
          <w:szCs w:val="24"/>
        </w:rPr>
      </w:pPr>
      <w:r w:rsidRPr="009B2364">
        <w:rPr>
          <w:rFonts w:cs="Times New Roman"/>
          <w:szCs w:val="24"/>
        </w:rPr>
        <w:t>5.</w:t>
      </w:r>
      <w:r w:rsidRPr="009B2364">
        <w:rPr>
          <w:rFonts w:cs="Times New Roman"/>
          <w:szCs w:val="24"/>
        </w:rPr>
        <w:tab/>
        <w:t>There must be some agency to check the online site of selling gender prediction test kit in India.</w:t>
      </w:r>
    </w:p>
    <w:p w14:paraId="05DD6B06" w14:textId="77777777" w:rsidR="00096A82" w:rsidRPr="009B2364" w:rsidRDefault="00096A82" w:rsidP="009B2364">
      <w:pPr>
        <w:spacing w:line="360" w:lineRule="auto"/>
        <w:jc w:val="both"/>
        <w:rPr>
          <w:rFonts w:cs="Times New Roman"/>
          <w:szCs w:val="24"/>
        </w:rPr>
      </w:pPr>
      <w:r w:rsidRPr="009B2364">
        <w:rPr>
          <w:rFonts w:cs="Times New Roman"/>
          <w:szCs w:val="24"/>
        </w:rPr>
        <w:t>6.</w:t>
      </w:r>
      <w:r w:rsidRPr="009B2364">
        <w:rPr>
          <w:rFonts w:cs="Times New Roman"/>
          <w:szCs w:val="24"/>
        </w:rPr>
        <w:tab/>
        <w:t xml:space="preserve">PCPNDT Act should provide the definition of Pre </w:t>
      </w:r>
      <w:r w:rsidR="00426313" w:rsidRPr="009B2364">
        <w:rPr>
          <w:rFonts w:cs="Times New Roman"/>
          <w:szCs w:val="24"/>
        </w:rPr>
        <w:t>conception.</w:t>
      </w:r>
    </w:p>
    <w:p w14:paraId="1A5F69AC" w14:textId="77777777" w:rsidR="00096A82" w:rsidRPr="009B2364" w:rsidRDefault="00096A82" w:rsidP="009B2364">
      <w:pPr>
        <w:spacing w:line="360" w:lineRule="auto"/>
        <w:jc w:val="both"/>
        <w:rPr>
          <w:rFonts w:cs="Times New Roman"/>
          <w:szCs w:val="24"/>
        </w:rPr>
      </w:pPr>
      <w:r w:rsidRPr="009B2364">
        <w:rPr>
          <w:rFonts w:cs="Times New Roman"/>
          <w:szCs w:val="24"/>
        </w:rPr>
        <w:t>7.</w:t>
      </w:r>
      <w:r w:rsidRPr="009B2364">
        <w:rPr>
          <w:rFonts w:cs="Times New Roman"/>
          <w:szCs w:val="24"/>
        </w:rPr>
        <w:tab/>
        <w:t>There must me definition clause for child and Couples in the Bill.</w:t>
      </w:r>
    </w:p>
    <w:p w14:paraId="5965B091" w14:textId="77777777" w:rsidR="00096A82" w:rsidRPr="009B2364" w:rsidRDefault="00096A82" w:rsidP="009B2364">
      <w:pPr>
        <w:spacing w:line="360" w:lineRule="auto"/>
        <w:jc w:val="both"/>
        <w:rPr>
          <w:rFonts w:cs="Times New Roman"/>
          <w:szCs w:val="24"/>
        </w:rPr>
      </w:pPr>
      <w:r w:rsidRPr="009B2364">
        <w:rPr>
          <w:rFonts w:cs="Times New Roman"/>
          <w:szCs w:val="24"/>
        </w:rPr>
        <w:t>8.</w:t>
      </w:r>
      <w:r w:rsidRPr="009B2364">
        <w:rPr>
          <w:rFonts w:cs="Times New Roman"/>
          <w:szCs w:val="24"/>
        </w:rPr>
        <w:tab/>
        <w:t xml:space="preserve">Government should focus in maintaining small balanced family rather than in two Child </w:t>
      </w:r>
      <w:r w:rsidR="00CF397B" w:rsidRPr="009B2364">
        <w:rPr>
          <w:rFonts w:cs="Times New Roman"/>
          <w:szCs w:val="24"/>
        </w:rPr>
        <w:t>policies</w:t>
      </w:r>
      <w:r w:rsidRPr="009B2364">
        <w:rPr>
          <w:rFonts w:cs="Times New Roman"/>
          <w:szCs w:val="24"/>
        </w:rPr>
        <w:t xml:space="preserve">. </w:t>
      </w:r>
    </w:p>
    <w:p w14:paraId="2D3396A6" w14:textId="77777777" w:rsidR="00096A82" w:rsidRPr="009B2364" w:rsidRDefault="00096A82" w:rsidP="009B2364">
      <w:pPr>
        <w:spacing w:line="360" w:lineRule="auto"/>
        <w:jc w:val="both"/>
        <w:rPr>
          <w:rFonts w:cs="Times New Roman"/>
          <w:szCs w:val="24"/>
        </w:rPr>
      </w:pPr>
      <w:r w:rsidRPr="009B2364">
        <w:rPr>
          <w:rFonts w:cs="Times New Roman"/>
          <w:szCs w:val="24"/>
        </w:rPr>
        <w:t>9.</w:t>
      </w:r>
      <w:r w:rsidRPr="009B2364">
        <w:rPr>
          <w:rFonts w:cs="Times New Roman"/>
          <w:szCs w:val="24"/>
        </w:rPr>
        <w:tab/>
        <w:t xml:space="preserve">Awareness program relating to population problem should be spread through mass media in rural areas.  </w:t>
      </w:r>
    </w:p>
    <w:p w14:paraId="2F272E54" w14:textId="77777777" w:rsidR="00096A82" w:rsidRPr="009B2364" w:rsidRDefault="00096A82" w:rsidP="009B2364">
      <w:pPr>
        <w:spacing w:line="360" w:lineRule="auto"/>
        <w:jc w:val="both"/>
        <w:rPr>
          <w:rFonts w:cs="Times New Roman"/>
          <w:szCs w:val="24"/>
        </w:rPr>
      </w:pPr>
      <w:r w:rsidRPr="009B2364">
        <w:rPr>
          <w:rFonts w:cs="Times New Roman"/>
          <w:szCs w:val="24"/>
        </w:rPr>
        <w:t>10.</w:t>
      </w:r>
      <w:r w:rsidRPr="009B2364">
        <w:rPr>
          <w:rFonts w:cs="Times New Roman"/>
          <w:szCs w:val="24"/>
        </w:rPr>
        <w:tab/>
        <w:t>NGO can play an important role here by visiting different villages and towns for creating awareness among families for maintaining small family. Specially those banjaras who leaves near road side and all the persons who are under the category of below poverty line. It’s really important to provide good medical as well as education facility to persons who belong to this category.</w:t>
      </w:r>
    </w:p>
    <w:p w14:paraId="0D29260F"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Awareness among citizens is very much important relating to population problems. When they will understand the gravity of population problem then automatically they will start thinking about the solution of it. Even no law will be effective until and unless the public accept it. Law and society both are interdependent to each other. To make the law effective, public have to know about the reasons and objectives behind the law. If they understand it, then they will accept it also. We can call The Population Control Bill, 2018 as Social welfare legislation because this law is drafted for the welfare of the society but there is also a chance that this bill will increase the crime against women making them victim once again like female feticide issue, forced abortion. It is also important for this law that every persons of this country should get the benefit from it. There must me some committee to check the application of law in all sects of the society and for its proper implementation. But prior to this, the criminal justice system should be strong enough to punish every culprit of the society and this will be possible only when we removed the drawbacks from the law leaving no space for the misuse of the provisions. </w:t>
      </w:r>
    </w:p>
    <w:p w14:paraId="7EA5C33F" w14:textId="77777777" w:rsidR="00096A82" w:rsidRPr="009B2364" w:rsidRDefault="00096A82" w:rsidP="009B2364">
      <w:pPr>
        <w:spacing w:line="360" w:lineRule="auto"/>
        <w:jc w:val="both"/>
        <w:rPr>
          <w:rFonts w:cs="Times New Roman"/>
          <w:szCs w:val="24"/>
        </w:rPr>
      </w:pPr>
      <w:r w:rsidRPr="009B2364">
        <w:rPr>
          <w:rFonts w:cs="Times New Roman"/>
          <w:b/>
          <w:bCs/>
          <w:szCs w:val="24"/>
        </w:rPr>
        <w:lastRenderedPageBreak/>
        <w:t>CONFLICT OF INTEREST</w:t>
      </w:r>
      <w:r w:rsidRPr="009B2364">
        <w:rPr>
          <w:rFonts w:cs="Times New Roman"/>
          <w:szCs w:val="24"/>
        </w:rPr>
        <w:t xml:space="preserve">: </w:t>
      </w:r>
    </w:p>
    <w:p w14:paraId="384031C3" w14:textId="77777777" w:rsidR="00096A82" w:rsidRPr="009B2364" w:rsidRDefault="00096A82" w:rsidP="009B2364">
      <w:pPr>
        <w:spacing w:line="360" w:lineRule="auto"/>
        <w:jc w:val="both"/>
        <w:rPr>
          <w:rFonts w:cs="Times New Roman"/>
          <w:szCs w:val="24"/>
        </w:rPr>
      </w:pPr>
      <w:r w:rsidRPr="009B2364">
        <w:rPr>
          <w:rFonts w:cs="Times New Roman"/>
          <w:szCs w:val="24"/>
        </w:rPr>
        <w:t>Pyali Chatterjee declares that there is no conflict of interest.</w:t>
      </w:r>
    </w:p>
    <w:p w14:paraId="11C1D2A5" w14:textId="77777777" w:rsidR="00096A82" w:rsidRPr="009B2364" w:rsidRDefault="00096A82" w:rsidP="009B2364">
      <w:pPr>
        <w:spacing w:line="360" w:lineRule="auto"/>
        <w:jc w:val="both"/>
        <w:rPr>
          <w:rFonts w:cs="Times New Roman"/>
          <w:b/>
          <w:bCs/>
          <w:szCs w:val="24"/>
        </w:rPr>
      </w:pPr>
      <w:r w:rsidRPr="009B2364">
        <w:rPr>
          <w:rFonts w:cs="Times New Roman"/>
          <w:b/>
          <w:bCs/>
          <w:szCs w:val="24"/>
        </w:rPr>
        <w:t>SOURCE OF FUNDING</w:t>
      </w:r>
    </w:p>
    <w:p w14:paraId="53BABE62"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No funding for this research. </w:t>
      </w:r>
    </w:p>
    <w:p w14:paraId="3E26A984" w14:textId="77777777" w:rsidR="00096A82" w:rsidRPr="009B2364" w:rsidRDefault="00096A82" w:rsidP="009B2364">
      <w:pPr>
        <w:spacing w:line="360" w:lineRule="auto"/>
        <w:jc w:val="both"/>
        <w:rPr>
          <w:rFonts w:cs="Times New Roman"/>
          <w:szCs w:val="24"/>
        </w:rPr>
      </w:pPr>
      <w:r w:rsidRPr="009B2364">
        <w:rPr>
          <w:rFonts w:cs="Times New Roman"/>
          <w:b/>
          <w:bCs/>
          <w:szCs w:val="24"/>
        </w:rPr>
        <w:t>ETHICAL APPROVAL</w:t>
      </w:r>
      <w:r w:rsidRPr="009B2364">
        <w:rPr>
          <w:rFonts w:cs="Times New Roman"/>
          <w:szCs w:val="24"/>
        </w:rPr>
        <w:t xml:space="preserve">: </w:t>
      </w:r>
    </w:p>
    <w:p w14:paraId="6C4206B7" w14:textId="77777777" w:rsidR="00096A82" w:rsidRPr="009B2364" w:rsidRDefault="00096A82" w:rsidP="009B2364">
      <w:pPr>
        <w:spacing w:line="360" w:lineRule="auto"/>
        <w:jc w:val="both"/>
        <w:rPr>
          <w:rFonts w:cs="Times New Roman"/>
          <w:szCs w:val="24"/>
        </w:rPr>
      </w:pPr>
      <w:r w:rsidRPr="009B2364">
        <w:rPr>
          <w:rFonts w:cs="Times New Roman"/>
          <w:szCs w:val="24"/>
        </w:rPr>
        <w:t xml:space="preserve">The study does not require the approval of Institutional Ethics Committee. As the study is the combination of socio-legal issue. </w:t>
      </w:r>
    </w:p>
    <w:p w14:paraId="3C088B8C" w14:textId="77777777" w:rsidR="00096A82" w:rsidRPr="009B2364" w:rsidRDefault="00096A82" w:rsidP="009B2364">
      <w:pPr>
        <w:spacing w:line="360" w:lineRule="auto"/>
        <w:jc w:val="both"/>
        <w:rPr>
          <w:rFonts w:cs="Times New Roman"/>
          <w:b/>
          <w:szCs w:val="24"/>
          <w:u w:val="single"/>
        </w:rPr>
      </w:pPr>
      <w:r w:rsidRPr="009B2364">
        <w:rPr>
          <w:rFonts w:cs="Times New Roman"/>
          <w:b/>
          <w:szCs w:val="24"/>
          <w:u w:val="single"/>
        </w:rPr>
        <w:t>REFERENCE</w:t>
      </w:r>
    </w:p>
    <w:p w14:paraId="2EDE5772" w14:textId="77777777" w:rsidR="00CF397B" w:rsidRPr="009B2364" w:rsidRDefault="00CF397B" w:rsidP="009B2364">
      <w:pPr>
        <w:pStyle w:val="ListParagraph"/>
        <w:numPr>
          <w:ilvl w:val="0"/>
          <w:numId w:val="1"/>
        </w:numPr>
        <w:spacing w:line="360" w:lineRule="auto"/>
        <w:jc w:val="both"/>
        <w:rPr>
          <w:rFonts w:cs="Times New Roman"/>
          <w:bCs/>
          <w:szCs w:val="24"/>
        </w:rPr>
      </w:pPr>
      <w:r w:rsidRPr="009B2364">
        <w:rPr>
          <w:rFonts w:cs="Times New Roman"/>
          <w:bCs/>
          <w:szCs w:val="24"/>
        </w:rPr>
        <w:t>India Population (LIVE).</w:t>
      </w:r>
      <w:r w:rsidRPr="009B2364">
        <w:rPr>
          <w:rFonts w:cs="Times New Roman"/>
          <w:szCs w:val="24"/>
        </w:rPr>
        <w:t xml:space="preserve"> [cited 2019  May 23] Available from:     </w:t>
      </w:r>
      <w:r w:rsidRPr="009B2364">
        <w:rPr>
          <w:rFonts w:cs="Times New Roman"/>
          <w:bCs/>
          <w:szCs w:val="24"/>
        </w:rPr>
        <w:t xml:space="preserve">  </w:t>
      </w:r>
    </w:p>
    <w:p w14:paraId="22CD853C" w14:textId="77777777" w:rsidR="00CF397B" w:rsidRPr="009B2364" w:rsidRDefault="00CF397B" w:rsidP="009B2364">
      <w:pPr>
        <w:pStyle w:val="ListParagraph"/>
        <w:spacing w:line="360" w:lineRule="auto"/>
        <w:jc w:val="both"/>
        <w:rPr>
          <w:rFonts w:cs="Times New Roman"/>
          <w:bCs/>
          <w:szCs w:val="24"/>
        </w:rPr>
      </w:pPr>
      <w:r w:rsidRPr="009B2364">
        <w:rPr>
          <w:rFonts w:cs="Times New Roman"/>
          <w:bCs/>
          <w:szCs w:val="24"/>
        </w:rPr>
        <w:t xml:space="preserve">https://www.worldometers.info/world-population/india-population/ </w:t>
      </w:r>
    </w:p>
    <w:p w14:paraId="417D19F3" w14:textId="77777777" w:rsidR="00CF397B" w:rsidRPr="009B2364" w:rsidRDefault="00CF397B" w:rsidP="009B2364">
      <w:pPr>
        <w:pStyle w:val="ListParagraph"/>
        <w:numPr>
          <w:ilvl w:val="0"/>
          <w:numId w:val="1"/>
        </w:numPr>
        <w:spacing w:line="360" w:lineRule="auto"/>
        <w:jc w:val="both"/>
        <w:rPr>
          <w:rFonts w:cs="Times New Roman"/>
          <w:bCs/>
          <w:szCs w:val="24"/>
        </w:rPr>
      </w:pPr>
      <w:r w:rsidRPr="009B2364">
        <w:rPr>
          <w:rFonts w:cs="Times New Roman"/>
          <w:szCs w:val="24"/>
        </w:rPr>
        <w:t>India to dethrone China as world’s most populated country in seven years, UN says, [cited 2019  May 23] Available from:</w:t>
      </w:r>
    </w:p>
    <w:p w14:paraId="7759603B" w14:textId="77777777" w:rsidR="00CF397B" w:rsidRPr="009B2364" w:rsidRDefault="00CF397B" w:rsidP="009B2364">
      <w:pPr>
        <w:pStyle w:val="ListParagraph"/>
        <w:spacing w:line="360" w:lineRule="auto"/>
        <w:jc w:val="both"/>
        <w:rPr>
          <w:rFonts w:cs="Times New Roman"/>
          <w:bCs/>
          <w:szCs w:val="24"/>
        </w:rPr>
      </w:pPr>
      <w:r w:rsidRPr="009B2364">
        <w:rPr>
          <w:rFonts w:cs="Times New Roman"/>
          <w:szCs w:val="24"/>
        </w:rPr>
        <w:t xml:space="preserve">https://www.scmp.com/news/asia/east-asia/article/2099453/india-dethrone-china-worlds-most-populated-country-seven-years </w:t>
      </w:r>
    </w:p>
    <w:p w14:paraId="3ACDB949" w14:textId="77777777" w:rsidR="00CF397B" w:rsidRPr="009B2364" w:rsidRDefault="00CF397B" w:rsidP="009B2364">
      <w:pPr>
        <w:pStyle w:val="FootnoteText"/>
        <w:numPr>
          <w:ilvl w:val="0"/>
          <w:numId w:val="1"/>
        </w:numPr>
        <w:spacing w:line="360" w:lineRule="auto"/>
        <w:jc w:val="both"/>
        <w:rPr>
          <w:rFonts w:cs="Times New Roman"/>
          <w:sz w:val="24"/>
          <w:szCs w:val="24"/>
        </w:rPr>
      </w:pPr>
      <w:r w:rsidRPr="009B2364">
        <w:rPr>
          <w:rFonts w:cs="Times New Roman"/>
          <w:sz w:val="24"/>
          <w:szCs w:val="24"/>
        </w:rPr>
        <w:t>Drakshayani PK, Boodeppa GK. National Family Planning Programme – During the Five Year Plans of India. JEMDS</w:t>
      </w:r>
      <w:r w:rsidRPr="009B2364">
        <w:rPr>
          <w:rFonts w:cs="Times New Roman"/>
          <w:i/>
          <w:iCs/>
          <w:sz w:val="24"/>
          <w:szCs w:val="24"/>
        </w:rPr>
        <w:t xml:space="preserve">. </w:t>
      </w:r>
      <w:r w:rsidRPr="009B2364">
        <w:rPr>
          <w:rFonts w:cs="Times New Roman"/>
          <w:sz w:val="24"/>
          <w:szCs w:val="24"/>
        </w:rPr>
        <w:t>2014; 3(19): 5172-5178</w:t>
      </w:r>
    </w:p>
    <w:p w14:paraId="0149F71F" w14:textId="77777777" w:rsidR="00CF397B" w:rsidRPr="009B2364" w:rsidRDefault="00CF397B"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Bill,2018</w:t>
      </w:r>
      <w:r w:rsidRPr="009B2364">
        <w:rPr>
          <w:rFonts w:cs="Times New Roman"/>
          <w:i/>
          <w:iCs/>
          <w:szCs w:val="24"/>
        </w:rPr>
        <w:t xml:space="preserve">, </w:t>
      </w:r>
      <w:r w:rsidRPr="009B2364">
        <w:rPr>
          <w:rFonts w:cs="Times New Roman"/>
          <w:szCs w:val="24"/>
        </w:rPr>
        <w:t xml:space="preserve">[cited 2019  May 25] Available from:     </w:t>
      </w:r>
      <w:r w:rsidRPr="009B2364">
        <w:rPr>
          <w:rFonts w:cs="Times New Roman"/>
          <w:bCs/>
          <w:szCs w:val="24"/>
        </w:rPr>
        <w:t xml:space="preserve">  </w:t>
      </w:r>
    </w:p>
    <w:p w14:paraId="0D9A0C53" w14:textId="77777777" w:rsidR="00CF397B" w:rsidRPr="009B2364" w:rsidRDefault="00CF397B" w:rsidP="009B2364">
      <w:pPr>
        <w:pStyle w:val="ListParagraph"/>
        <w:spacing w:line="360" w:lineRule="auto"/>
        <w:jc w:val="both"/>
        <w:rPr>
          <w:rFonts w:cs="Times New Roman"/>
          <w:szCs w:val="24"/>
        </w:rPr>
      </w:pPr>
      <w:r w:rsidRPr="009B2364">
        <w:rPr>
          <w:rFonts w:cs="Times New Roman"/>
          <w:szCs w:val="24"/>
        </w:rPr>
        <w:t>http://164.100.24.219/BillsTexts/LSBillTexts/AsIntroduced/1844LS%20AS%20INTRO.pdf</w:t>
      </w:r>
    </w:p>
    <w:p w14:paraId="69D77822" w14:textId="77777777" w:rsidR="004A4B6F" w:rsidRPr="009B2364" w:rsidRDefault="00CF397B" w:rsidP="009B2364">
      <w:pPr>
        <w:pStyle w:val="ListParagraph"/>
        <w:numPr>
          <w:ilvl w:val="0"/>
          <w:numId w:val="1"/>
        </w:numPr>
        <w:spacing w:line="360" w:lineRule="auto"/>
        <w:jc w:val="both"/>
        <w:rPr>
          <w:rFonts w:cs="Times New Roman"/>
          <w:bCs/>
          <w:szCs w:val="24"/>
        </w:rPr>
      </w:pPr>
      <w:r w:rsidRPr="009B2364">
        <w:rPr>
          <w:rFonts w:cs="Times New Roman"/>
          <w:szCs w:val="24"/>
        </w:rPr>
        <w:t xml:space="preserve">Rao M. </w:t>
      </w:r>
      <w:r w:rsidR="004A4B6F" w:rsidRPr="009B2364">
        <w:rPr>
          <w:rFonts w:cs="Times New Roman"/>
          <w:szCs w:val="24"/>
        </w:rPr>
        <w:t>From Population Control t</w:t>
      </w:r>
      <w:r w:rsidRPr="009B2364">
        <w:rPr>
          <w:rFonts w:cs="Times New Roman"/>
          <w:szCs w:val="24"/>
        </w:rPr>
        <w:t>o Reproductive Health: Malthusian Arithmetic</w:t>
      </w:r>
      <w:r w:rsidR="004A4B6F" w:rsidRPr="009B2364">
        <w:rPr>
          <w:rFonts w:cs="Times New Roman"/>
          <w:szCs w:val="24"/>
        </w:rPr>
        <w:t>. New Delhi:</w:t>
      </w:r>
      <w:r w:rsidRPr="009B2364">
        <w:rPr>
          <w:rFonts w:cs="Times New Roman"/>
          <w:i/>
          <w:iCs/>
          <w:szCs w:val="24"/>
        </w:rPr>
        <w:t xml:space="preserve"> </w:t>
      </w:r>
      <w:r w:rsidRPr="009B2364">
        <w:rPr>
          <w:rFonts w:cs="Times New Roman"/>
          <w:szCs w:val="24"/>
        </w:rPr>
        <w:t>Sage Publicat</w:t>
      </w:r>
      <w:r w:rsidR="004A4B6F" w:rsidRPr="009B2364">
        <w:rPr>
          <w:rFonts w:cs="Times New Roman"/>
          <w:szCs w:val="24"/>
        </w:rPr>
        <w:t xml:space="preserve">ions India Pvt. Ltd; </w:t>
      </w:r>
      <w:r w:rsidRPr="009B2364">
        <w:rPr>
          <w:rFonts w:cs="Times New Roman"/>
          <w:szCs w:val="24"/>
        </w:rPr>
        <w:t>2004</w:t>
      </w:r>
      <w:r w:rsidR="004A4B6F" w:rsidRPr="009B2364">
        <w:rPr>
          <w:rFonts w:cs="Times New Roman"/>
          <w:szCs w:val="24"/>
        </w:rPr>
        <w:t>. 50p</w:t>
      </w:r>
    </w:p>
    <w:p w14:paraId="0A28AD99" w14:textId="77777777" w:rsidR="004A4B6F" w:rsidRPr="009B2364" w:rsidRDefault="004A4B6F" w:rsidP="009B2364">
      <w:pPr>
        <w:pStyle w:val="ListParagraph"/>
        <w:numPr>
          <w:ilvl w:val="0"/>
          <w:numId w:val="1"/>
        </w:numPr>
        <w:spacing w:line="360" w:lineRule="auto"/>
        <w:jc w:val="both"/>
        <w:rPr>
          <w:rFonts w:cs="Times New Roman"/>
          <w:bCs/>
          <w:szCs w:val="24"/>
        </w:rPr>
      </w:pPr>
      <w:r w:rsidRPr="009B2364">
        <w:rPr>
          <w:rFonts w:cs="Times New Roman"/>
          <w:szCs w:val="24"/>
        </w:rPr>
        <w:t xml:space="preserve">Mandhani A. Raise Minimum Marriage Age To 25 Years For Men And 21 Years For Women To Curb Growing Population: Petition In SC. [cited 2019  May 29] Available from: </w:t>
      </w:r>
    </w:p>
    <w:p w14:paraId="55987E54" w14:textId="77777777" w:rsidR="004A4B6F" w:rsidRPr="009B2364" w:rsidRDefault="004A4B6F" w:rsidP="009B2364">
      <w:pPr>
        <w:pStyle w:val="ListParagraph"/>
        <w:spacing w:line="360" w:lineRule="auto"/>
        <w:jc w:val="both"/>
        <w:rPr>
          <w:rFonts w:cs="Times New Roman"/>
          <w:szCs w:val="24"/>
        </w:rPr>
      </w:pPr>
      <w:r w:rsidRPr="009B2364">
        <w:rPr>
          <w:rFonts w:cs="Times New Roman"/>
          <w:szCs w:val="24"/>
        </w:rPr>
        <w:t>https://www.livelaw.in/raise-minimum-marriage-age-25-years-men-21-years-women-curb-growing-population-petition-sc-read-petition/</w:t>
      </w:r>
    </w:p>
    <w:p w14:paraId="56333BC0" w14:textId="77777777" w:rsidR="004A4B6F" w:rsidRPr="009B2364" w:rsidRDefault="00513313" w:rsidP="009B2364">
      <w:pPr>
        <w:pStyle w:val="ListParagraph"/>
        <w:numPr>
          <w:ilvl w:val="0"/>
          <w:numId w:val="1"/>
        </w:numPr>
        <w:spacing w:line="360" w:lineRule="auto"/>
        <w:jc w:val="both"/>
        <w:rPr>
          <w:rFonts w:cs="Times New Roman"/>
          <w:bCs/>
          <w:szCs w:val="24"/>
        </w:rPr>
      </w:pPr>
      <w:r w:rsidRPr="009B2364">
        <w:rPr>
          <w:rFonts w:cs="Times New Roman"/>
          <w:szCs w:val="24"/>
        </w:rPr>
        <w:lastRenderedPageBreak/>
        <w:t>Lai</w:t>
      </w:r>
      <w:r w:rsidR="00161CDC" w:rsidRPr="009B2364">
        <w:rPr>
          <w:rFonts w:cs="Times New Roman"/>
          <w:szCs w:val="24"/>
        </w:rPr>
        <w:t xml:space="preserve"> S</w:t>
      </w:r>
      <w:r w:rsidRPr="009B2364">
        <w:rPr>
          <w:rFonts w:cs="Times New Roman"/>
          <w:szCs w:val="24"/>
        </w:rPr>
        <w:t>K. Reconstitution of the Constitution of India. New Delhi: Deep and Deep publications pvt. Ltd; 2002. 66p</w:t>
      </w:r>
    </w:p>
    <w:p w14:paraId="0688096C" w14:textId="77777777" w:rsidR="00513313" w:rsidRPr="009B2364" w:rsidRDefault="00513313"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 2016 (Bill No. 77 of 2016), s.1</w:t>
      </w:r>
    </w:p>
    <w:p w14:paraId="2BDE3174" w14:textId="77777777" w:rsidR="00513313" w:rsidRPr="009B2364" w:rsidRDefault="00513313" w:rsidP="009B2364">
      <w:pPr>
        <w:pStyle w:val="ListParagraph"/>
        <w:numPr>
          <w:ilvl w:val="0"/>
          <w:numId w:val="1"/>
        </w:numPr>
        <w:spacing w:line="360" w:lineRule="auto"/>
        <w:jc w:val="both"/>
        <w:rPr>
          <w:rFonts w:cs="Times New Roman"/>
          <w:bCs/>
          <w:szCs w:val="24"/>
        </w:rPr>
      </w:pPr>
      <w:r w:rsidRPr="009B2364">
        <w:rPr>
          <w:rFonts w:cs="Times New Roman"/>
          <w:szCs w:val="24"/>
        </w:rPr>
        <w:t>Lai</w:t>
      </w:r>
      <w:r w:rsidR="00161CDC" w:rsidRPr="009B2364">
        <w:rPr>
          <w:rFonts w:cs="Times New Roman"/>
          <w:szCs w:val="24"/>
        </w:rPr>
        <w:t xml:space="preserve"> S</w:t>
      </w:r>
      <w:r w:rsidRPr="009B2364">
        <w:rPr>
          <w:rFonts w:cs="Times New Roman"/>
          <w:szCs w:val="24"/>
        </w:rPr>
        <w:t>K. Reconstitution of the Constitution of India. New Delhi: Deep and Deep publications pvt. Ltd; 2002. 68p</w:t>
      </w:r>
    </w:p>
    <w:p w14:paraId="061BF1FB" w14:textId="77777777" w:rsidR="00161CDC" w:rsidRPr="009B2364" w:rsidRDefault="00161CDC" w:rsidP="009B2364">
      <w:pPr>
        <w:pStyle w:val="FootnoteText"/>
        <w:numPr>
          <w:ilvl w:val="0"/>
          <w:numId w:val="1"/>
        </w:numPr>
        <w:spacing w:line="360" w:lineRule="auto"/>
        <w:rPr>
          <w:rFonts w:cs="Times New Roman"/>
          <w:sz w:val="24"/>
          <w:szCs w:val="24"/>
        </w:rPr>
      </w:pPr>
      <w:r w:rsidRPr="009B2364">
        <w:rPr>
          <w:rFonts w:cs="Times New Roman"/>
          <w:sz w:val="24"/>
          <w:szCs w:val="24"/>
        </w:rPr>
        <w:t xml:space="preserve">Connelly MJ. Fatal Misconception: The Struggle to Control World Population. England: Belknap Press of Harvard University Press; 2008.19p  </w:t>
      </w:r>
    </w:p>
    <w:p w14:paraId="791EDE8E" w14:textId="77777777" w:rsidR="00161CDC" w:rsidRPr="009B2364" w:rsidRDefault="00161CDC" w:rsidP="009B2364">
      <w:pPr>
        <w:pStyle w:val="ListParagraph"/>
        <w:numPr>
          <w:ilvl w:val="0"/>
          <w:numId w:val="1"/>
        </w:numPr>
        <w:spacing w:line="360" w:lineRule="auto"/>
        <w:jc w:val="both"/>
        <w:rPr>
          <w:rFonts w:cs="Times New Roman"/>
          <w:bCs/>
          <w:szCs w:val="24"/>
        </w:rPr>
      </w:pPr>
      <w:r w:rsidRPr="009B2364">
        <w:rPr>
          <w:rFonts w:cs="Times New Roman"/>
          <w:szCs w:val="24"/>
        </w:rPr>
        <w:t xml:space="preserve">Dey S. India has highest number of deaths of children under five years of age, [cited 2019  May 30] Available from: </w:t>
      </w:r>
      <w:r w:rsidRPr="009B2364">
        <w:rPr>
          <w:rFonts w:cs="Times New Roman"/>
          <w:i/>
          <w:iCs/>
          <w:szCs w:val="24"/>
        </w:rPr>
        <w:t xml:space="preserve"> </w:t>
      </w:r>
      <w:r w:rsidRPr="009B2364">
        <w:rPr>
          <w:rFonts w:cs="Times New Roman"/>
          <w:szCs w:val="24"/>
        </w:rPr>
        <w:t>https://timesofindia.indiatimes.com/india/India-has-highest-number-of-deaths-of-children-under-five-years-of-age/articleshow/46722307.cms</w:t>
      </w:r>
    </w:p>
    <w:p w14:paraId="304CEC84" w14:textId="77777777" w:rsidR="006D4660" w:rsidRPr="009B2364" w:rsidRDefault="006D4660" w:rsidP="009B2364">
      <w:pPr>
        <w:pStyle w:val="FootnoteText"/>
        <w:numPr>
          <w:ilvl w:val="0"/>
          <w:numId w:val="1"/>
        </w:numPr>
        <w:spacing w:line="360" w:lineRule="auto"/>
        <w:jc w:val="both"/>
        <w:rPr>
          <w:rFonts w:cs="Times New Roman"/>
          <w:sz w:val="24"/>
          <w:szCs w:val="24"/>
        </w:rPr>
      </w:pPr>
      <w:r w:rsidRPr="009B2364">
        <w:rPr>
          <w:rFonts w:cs="Times New Roman"/>
          <w:sz w:val="24"/>
          <w:szCs w:val="24"/>
        </w:rPr>
        <w:t xml:space="preserve">Starvation deaths in 2018. [cited 2019  June 12] Available from: </w:t>
      </w:r>
    </w:p>
    <w:p w14:paraId="121A5268" w14:textId="77777777" w:rsidR="006D4660" w:rsidRPr="009B2364" w:rsidRDefault="006D4660" w:rsidP="009B2364">
      <w:pPr>
        <w:pStyle w:val="FootnoteText"/>
        <w:spacing w:line="360" w:lineRule="auto"/>
        <w:ind w:left="720"/>
        <w:jc w:val="both"/>
        <w:rPr>
          <w:rFonts w:cs="Times New Roman"/>
          <w:sz w:val="24"/>
          <w:szCs w:val="24"/>
        </w:rPr>
      </w:pPr>
      <w:r w:rsidRPr="009B2364">
        <w:rPr>
          <w:rFonts w:cs="Times New Roman"/>
          <w:sz w:val="24"/>
          <w:szCs w:val="24"/>
        </w:rPr>
        <w:t>https://indianexpress.com/article/opinion/columns/starvation-deaths-in-india-global-hunder-index-unicef-poverty-national-health-mission-5276194/</w:t>
      </w:r>
    </w:p>
    <w:p w14:paraId="16D81A14" w14:textId="77777777" w:rsidR="006D4660" w:rsidRPr="009B2364" w:rsidRDefault="006D4660" w:rsidP="009B2364">
      <w:pPr>
        <w:pStyle w:val="ListParagraph"/>
        <w:numPr>
          <w:ilvl w:val="0"/>
          <w:numId w:val="1"/>
        </w:numPr>
        <w:spacing w:after="0" w:line="360" w:lineRule="auto"/>
        <w:jc w:val="both"/>
        <w:rPr>
          <w:rFonts w:eastAsia="Times New Roman" w:cs="Times New Roman"/>
          <w:szCs w:val="24"/>
        </w:rPr>
      </w:pPr>
      <w:r w:rsidRPr="009B2364">
        <w:rPr>
          <w:rFonts w:cs="Times New Roman"/>
          <w:szCs w:val="24"/>
        </w:rPr>
        <w:t xml:space="preserve">Pavan P. </w:t>
      </w:r>
      <w:r w:rsidRPr="009B2364">
        <w:rPr>
          <w:rFonts w:eastAsia="Times New Roman" w:cs="Times New Roman"/>
          <w:color w:val="000000"/>
          <w:szCs w:val="24"/>
        </w:rPr>
        <w:t>Starvation deaths in Andhra Pradesh: Two kids die eating mud for food.</w:t>
      </w:r>
      <w:r w:rsidRPr="009B2364">
        <w:rPr>
          <w:rFonts w:cs="Times New Roman"/>
          <w:i/>
          <w:iCs/>
          <w:szCs w:val="24"/>
        </w:rPr>
        <w:t xml:space="preserve"> </w:t>
      </w:r>
      <w:r w:rsidRPr="009B2364">
        <w:rPr>
          <w:rFonts w:cs="Times New Roman"/>
          <w:szCs w:val="24"/>
        </w:rPr>
        <w:t xml:space="preserve">[cited 2019  June 15] Available from: </w:t>
      </w:r>
    </w:p>
    <w:p w14:paraId="7B6D30E0" w14:textId="77777777" w:rsidR="006D4660" w:rsidRPr="009B2364" w:rsidRDefault="006D4660" w:rsidP="009B2364">
      <w:pPr>
        <w:pStyle w:val="ListParagraph"/>
        <w:spacing w:after="0" w:line="360" w:lineRule="auto"/>
        <w:jc w:val="both"/>
        <w:rPr>
          <w:rFonts w:eastAsia="Times New Roman" w:cs="Times New Roman"/>
          <w:szCs w:val="24"/>
        </w:rPr>
      </w:pPr>
      <w:r w:rsidRPr="009B2364">
        <w:rPr>
          <w:rFonts w:cs="Times New Roman"/>
          <w:szCs w:val="24"/>
        </w:rPr>
        <w:t>https://bangaloremirror.indiatimes.com/news/india/starvation-deaths-in-andhra-pradesh-two-kids-die-eating-mud-for-food/articleshow/69150948.cms</w:t>
      </w:r>
    </w:p>
    <w:p w14:paraId="26F909BF" w14:textId="77777777" w:rsidR="00513313" w:rsidRPr="009B2364" w:rsidRDefault="000B0769" w:rsidP="009B2364">
      <w:pPr>
        <w:pStyle w:val="ListParagraph"/>
        <w:numPr>
          <w:ilvl w:val="0"/>
          <w:numId w:val="1"/>
        </w:numPr>
        <w:spacing w:line="360" w:lineRule="auto"/>
        <w:jc w:val="both"/>
        <w:rPr>
          <w:rFonts w:cs="Times New Roman"/>
          <w:bCs/>
          <w:szCs w:val="24"/>
        </w:rPr>
      </w:pPr>
      <w:r w:rsidRPr="009B2364">
        <w:rPr>
          <w:rFonts w:cs="Times New Roman"/>
          <w:szCs w:val="24"/>
        </w:rPr>
        <w:t>Office of the Registrar General &amp; Census Commissioner, India[cited 2019  June 12] Available from: http://censusindia.gov.in/Census_And_You/about_census.aspx</w:t>
      </w:r>
    </w:p>
    <w:p w14:paraId="3AF7AE57" w14:textId="77777777" w:rsidR="000B0769" w:rsidRPr="009B2364" w:rsidRDefault="000B0769"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 2016 (Bill No. 77 of 2016), s.3</w:t>
      </w:r>
    </w:p>
    <w:p w14:paraId="4AE82429" w14:textId="77777777" w:rsidR="000B0769" w:rsidRPr="009B2364" w:rsidRDefault="000B0769" w:rsidP="009B2364">
      <w:pPr>
        <w:pStyle w:val="ListParagraph"/>
        <w:numPr>
          <w:ilvl w:val="0"/>
          <w:numId w:val="1"/>
        </w:numPr>
        <w:spacing w:line="360" w:lineRule="auto"/>
        <w:jc w:val="both"/>
        <w:rPr>
          <w:rFonts w:cs="Times New Roman"/>
          <w:bCs/>
          <w:szCs w:val="24"/>
        </w:rPr>
      </w:pPr>
      <w:r w:rsidRPr="009B2364">
        <w:rPr>
          <w:rFonts w:cs="Times New Roman"/>
          <w:szCs w:val="24"/>
        </w:rPr>
        <w:t xml:space="preserve">Family Balancing, [cited 2019  June 16] Available from: </w:t>
      </w:r>
    </w:p>
    <w:p w14:paraId="46C00998" w14:textId="77777777" w:rsidR="000B0769" w:rsidRPr="009B2364" w:rsidRDefault="000B0769" w:rsidP="009B2364">
      <w:pPr>
        <w:pStyle w:val="ListParagraph"/>
        <w:spacing w:line="360" w:lineRule="auto"/>
        <w:jc w:val="both"/>
        <w:rPr>
          <w:rFonts w:cs="Times New Roman"/>
          <w:szCs w:val="24"/>
        </w:rPr>
      </w:pPr>
      <w:r w:rsidRPr="009B2364">
        <w:rPr>
          <w:rFonts w:cs="Times New Roman"/>
          <w:szCs w:val="24"/>
        </w:rPr>
        <w:t>https://www.givf.com/familybalancing/</w:t>
      </w:r>
    </w:p>
    <w:p w14:paraId="503CD7BF" w14:textId="77777777" w:rsidR="000B0769" w:rsidRPr="009B2364" w:rsidRDefault="000B0769" w:rsidP="009B2364">
      <w:pPr>
        <w:pStyle w:val="FootnoteText"/>
        <w:numPr>
          <w:ilvl w:val="0"/>
          <w:numId w:val="1"/>
        </w:numPr>
        <w:spacing w:line="360" w:lineRule="auto"/>
        <w:jc w:val="both"/>
        <w:rPr>
          <w:rFonts w:cs="Times New Roman"/>
          <w:sz w:val="24"/>
          <w:szCs w:val="24"/>
        </w:rPr>
      </w:pPr>
      <w:r w:rsidRPr="009B2364">
        <w:rPr>
          <w:rFonts w:cs="Times New Roman"/>
          <w:sz w:val="24"/>
          <w:szCs w:val="24"/>
        </w:rPr>
        <w:t xml:space="preserve">Edukugho E. Population Control: Balancing family size and available resources.  [cited 2019  June 16] Available from: </w:t>
      </w:r>
    </w:p>
    <w:p w14:paraId="492D97D2" w14:textId="77777777" w:rsidR="000B0769" w:rsidRPr="009B2364" w:rsidRDefault="000B0769" w:rsidP="009B2364">
      <w:pPr>
        <w:pStyle w:val="FootnoteText"/>
        <w:spacing w:line="360" w:lineRule="auto"/>
        <w:ind w:left="720"/>
        <w:jc w:val="both"/>
        <w:rPr>
          <w:rFonts w:cs="Times New Roman"/>
          <w:sz w:val="24"/>
          <w:szCs w:val="24"/>
        </w:rPr>
      </w:pPr>
      <w:r w:rsidRPr="009B2364">
        <w:rPr>
          <w:rFonts w:cs="Times New Roman"/>
          <w:sz w:val="24"/>
          <w:szCs w:val="24"/>
        </w:rPr>
        <w:t>https://www.vanguardngr.com/2012/07/population-control-balancing-family-size-and-available-resources/</w:t>
      </w:r>
    </w:p>
    <w:p w14:paraId="75264088" w14:textId="77777777" w:rsidR="000B0769" w:rsidRPr="009B2364" w:rsidRDefault="000B0769" w:rsidP="009B2364">
      <w:pPr>
        <w:pStyle w:val="ListParagraph"/>
        <w:numPr>
          <w:ilvl w:val="0"/>
          <w:numId w:val="1"/>
        </w:numPr>
        <w:spacing w:line="360" w:lineRule="auto"/>
        <w:jc w:val="both"/>
        <w:rPr>
          <w:rFonts w:cs="Times New Roman"/>
          <w:bCs/>
          <w:szCs w:val="24"/>
        </w:rPr>
      </w:pPr>
      <w:r w:rsidRPr="009B2364">
        <w:rPr>
          <w:rFonts w:cs="Times New Roman"/>
          <w:szCs w:val="24"/>
        </w:rPr>
        <w:t>Dawson K. Trounson A. Ethics of sex selection for family balancing: Why balance families?. Human Reproduction</w:t>
      </w:r>
      <w:r w:rsidR="00B8406A" w:rsidRPr="009B2364">
        <w:rPr>
          <w:rFonts w:cs="Times New Roman"/>
          <w:szCs w:val="24"/>
        </w:rPr>
        <w:t>.1996; 11(12):</w:t>
      </w:r>
      <w:r w:rsidRPr="009B2364">
        <w:rPr>
          <w:rFonts w:cs="Times New Roman"/>
          <w:szCs w:val="24"/>
        </w:rPr>
        <w:t xml:space="preserve"> 2577-2578</w:t>
      </w:r>
    </w:p>
    <w:p w14:paraId="57869B2A" w14:textId="77777777" w:rsidR="00B8406A" w:rsidRPr="009B2364" w:rsidRDefault="00B8406A"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 2016 (Bill No. 77 of 2016), s.4</w:t>
      </w:r>
    </w:p>
    <w:p w14:paraId="61FB7A8A" w14:textId="77777777" w:rsidR="003A11F0" w:rsidRPr="009B2364" w:rsidRDefault="003A11F0" w:rsidP="009B2364">
      <w:pPr>
        <w:pStyle w:val="FootnoteText"/>
        <w:numPr>
          <w:ilvl w:val="0"/>
          <w:numId w:val="1"/>
        </w:numPr>
        <w:spacing w:line="360" w:lineRule="auto"/>
        <w:jc w:val="both"/>
        <w:rPr>
          <w:rFonts w:cs="Times New Roman"/>
          <w:sz w:val="24"/>
          <w:szCs w:val="24"/>
        </w:rPr>
      </w:pPr>
      <w:r w:rsidRPr="009B2364">
        <w:rPr>
          <w:rFonts w:cs="Times New Roman"/>
          <w:sz w:val="24"/>
          <w:szCs w:val="24"/>
        </w:rPr>
        <w:lastRenderedPageBreak/>
        <w:t xml:space="preserve">[cited 2019  June 17] Available from: </w:t>
      </w:r>
    </w:p>
    <w:p w14:paraId="0798E9A3" w14:textId="77777777" w:rsidR="00B8406A" w:rsidRPr="009B2364" w:rsidRDefault="003A11F0" w:rsidP="009B2364">
      <w:pPr>
        <w:pStyle w:val="ListParagraph"/>
        <w:spacing w:line="360" w:lineRule="auto"/>
        <w:jc w:val="both"/>
        <w:rPr>
          <w:rFonts w:cs="Times New Roman"/>
          <w:szCs w:val="24"/>
        </w:rPr>
      </w:pPr>
      <w:r w:rsidRPr="00426313">
        <w:rPr>
          <w:rFonts w:cs="Times New Roman"/>
          <w:szCs w:val="24"/>
        </w:rPr>
        <w:t>https://labour.gov.in/sites/default/files/The%20Maternity%20Benefit%20%28Amendment%29%20Act%2C2017%20-Clarifications.pdf</w:t>
      </w:r>
    </w:p>
    <w:p w14:paraId="1047BC1A" w14:textId="77777777" w:rsidR="003A11F0" w:rsidRPr="009B2364" w:rsidRDefault="003A11F0" w:rsidP="009B2364">
      <w:pPr>
        <w:pStyle w:val="FootnoteText"/>
        <w:numPr>
          <w:ilvl w:val="0"/>
          <w:numId w:val="1"/>
        </w:numPr>
        <w:spacing w:line="360" w:lineRule="auto"/>
        <w:jc w:val="both"/>
        <w:rPr>
          <w:rFonts w:cs="Times New Roman"/>
          <w:sz w:val="24"/>
          <w:szCs w:val="24"/>
        </w:rPr>
      </w:pPr>
      <w:r w:rsidRPr="009B2364">
        <w:rPr>
          <w:rFonts w:cs="Times New Roman"/>
          <w:sz w:val="24"/>
          <w:szCs w:val="24"/>
        </w:rPr>
        <w:t xml:space="preserve">Ministry of Labour and employment, [cited 2019  June 19] Available from: </w:t>
      </w:r>
    </w:p>
    <w:p w14:paraId="2B07F987" w14:textId="77777777" w:rsidR="003A11F0" w:rsidRPr="009B2364" w:rsidRDefault="003A11F0" w:rsidP="009B2364">
      <w:pPr>
        <w:pStyle w:val="FootnoteText"/>
        <w:spacing w:line="360" w:lineRule="auto"/>
        <w:ind w:left="720"/>
        <w:rPr>
          <w:rFonts w:cs="Times New Roman"/>
          <w:sz w:val="24"/>
          <w:szCs w:val="24"/>
        </w:rPr>
      </w:pPr>
      <w:r w:rsidRPr="009B2364">
        <w:rPr>
          <w:rFonts w:cs="Times New Roman"/>
          <w:sz w:val="24"/>
          <w:szCs w:val="24"/>
        </w:rPr>
        <w:t>https://www.thehindu.com/features/metroplus/society/penalised-for-pregnancy/article4873867.ece</w:t>
      </w:r>
    </w:p>
    <w:p w14:paraId="6BFC7FD7" w14:textId="77777777" w:rsidR="003A11F0" w:rsidRPr="009B2364" w:rsidRDefault="003A11F0"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 2016 (Bill No. 77 of 2016), s.7</w:t>
      </w:r>
    </w:p>
    <w:p w14:paraId="50C1461A" w14:textId="77777777" w:rsidR="003A11F0" w:rsidRPr="009B2364" w:rsidRDefault="003A11F0" w:rsidP="009B2364">
      <w:pPr>
        <w:pStyle w:val="FootnoteText"/>
        <w:numPr>
          <w:ilvl w:val="0"/>
          <w:numId w:val="1"/>
        </w:numPr>
        <w:spacing w:line="360" w:lineRule="auto"/>
        <w:jc w:val="both"/>
        <w:rPr>
          <w:rFonts w:cs="Times New Roman"/>
          <w:sz w:val="24"/>
          <w:szCs w:val="24"/>
        </w:rPr>
      </w:pPr>
      <w:r w:rsidRPr="009B2364">
        <w:rPr>
          <w:rFonts w:eastAsia="Times New Roman" w:cs="Times New Roman"/>
          <w:color w:val="222222"/>
          <w:sz w:val="24"/>
          <w:szCs w:val="24"/>
          <w:shd w:val="clear" w:color="auto" w:fill="FFFFFF"/>
        </w:rPr>
        <w:t>Muslim girl can marry at 15 if she attains puberty: Delhi high court.</w:t>
      </w:r>
      <w:r w:rsidRPr="009B2364">
        <w:rPr>
          <w:rFonts w:cs="Times New Roman"/>
          <w:sz w:val="24"/>
          <w:szCs w:val="24"/>
        </w:rPr>
        <w:t xml:space="preserve"> [cited 2019  June 20] Available from: </w:t>
      </w:r>
    </w:p>
    <w:p w14:paraId="21AB3BF9" w14:textId="77777777" w:rsidR="003A11F0" w:rsidRPr="009B2364" w:rsidRDefault="003A11F0" w:rsidP="009B2364">
      <w:pPr>
        <w:pStyle w:val="ListParagraph"/>
        <w:spacing w:after="0" w:line="360" w:lineRule="auto"/>
        <w:jc w:val="both"/>
        <w:rPr>
          <w:rFonts w:eastAsia="Times New Roman" w:cs="Times New Roman"/>
          <w:szCs w:val="24"/>
        </w:rPr>
      </w:pPr>
      <w:r w:rsidRPr="009B2364">
        <w:rPr>
          <w:rFonts w:cs="Times New Roman"/>
          <w:szCs w:val="24"/>
        </w:rPr>
        <w:t>http://timesofindia.indiatimes.com/articleshow/13852822.cms?utm_source=contentofinterest&amp;utm_medium=text&amp;utm_campaign=cppst</w:t>
      </w:r>
    </w:p>
    <w:p w14:paraId="412881D8" w14:textId="77777777" w:rsidR="003A11F0" w:rsidRPr="009B2364" w:rsidRDefault="003A11F0"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 2016 (Bill No. 77 of 2016), s.9</w:t>
      </w:r>
    </w:p>
    <w:p w14:paraId="4A0A12C3" w14:textId="77777777" w:rsidR="003A11F0" w:rsidRPr="009B2364" w:rsidRDefault="003A11F0" w:rsidP="009B2364">
      <w:pPr>
        <w:pStyle w:val="ListParagraph"/>
        <w:numPr>
          <w:ilvl w:val="0"/>
          <w:numId w:val="1"/>
        </w:numPr>
        <w:spacing w:line="360" w:lineRule="auto"/>
        <w:jc w:val="both"/>
        <w:rPr>
          <w:rFonts w:cs="Times New Roman"/>
          <w:bCs/>
          <w:szCs w:val="24"/>
        </w:rPr>
      </w:pPr>
      <w:r w:rsidRPr="009B2364">
        <w:rPr>
          <w:rFonts w:cs="Times New Roman"/>
          <w:szCs w:val="24"/>
        </w:rPr>
        <w:t>The Population Control Bill, 2016 (Bill No. 77 of 2016), s.8</w:t>
      </w:r>
    </w:p>
    <w:p w14:paraId="7F7E8DC4" w14:textId="77777777" w:rsidR="0037186D" w:rsidRDefault="0037186D" w:rsidP="009B2364">
      <w:pPr>
        <w:spacing w:line="360" w:lineRule="auto"/>
        <w:jc w:val="both"/>
        <w:rPr>
          <w:rFonts w:cs="Times New Roman"/>
          <w:szCs w:val="24"/>
        </w:rPr>
        <w:sectPr w:rsidR="0037186D" w:rsidSect="007C2581">
          <w:pgSz w:w="12240" w:h="15840"/>
          <w:pgMar w:top="1440" w:right="1440" w:bottom="1440" w:left="1440" w:header="720" w:footer="720" w:gutter="0"/>
          <w:cols w:space="720"/>
          <w:docGrid w:linePitch="360"/>
        </w:sectPr>
      </w:pPr>
    </w:p>
    <w:p w14:paraId="35118A9F" w14:textId="77777777" w:rsidR="003E7003" w:rsidRDefault="003E7003" w:rsidP="003E7003">
      <w:pPr>
        <w:spacing w:line="360" w:lineRule="auto"/>
        <w:jc w:val="center"/>
        <w:rPr>
          <w:u w:val="single"/>
        </w:rPr>
      </w:pPr>
      <w:r w:rsidRPr="0037186D">
        <w:rPr>
          <w:b/>
          <w:bCs/>
          <w:u w:val="single"/>
          <w:lang w:val="en-GB"/>
        </w:rPr>
        <w:lastRenderedPageBreak/>
        <w:t>ACCOMPANYING SHEET</w:t>
      </w:r>
      <w:r w:rsidRPr="0037186D">
        <w:rPr>
          <w:u w:val="single"/>
        </w:rPr>
        <w:t xml:space="preserve"> </w:t>
      </w:r>
    </w:p>
    <w:p w14:paraId="7CFFB752" w14:textId="77777777" w:rsidR="003E7003" w:rsidRPr="0037186D" w:rsidRDefault="003E7003" w:rsidP="003E7003">
      <w:pPr>
        <w:spacing w:line="360" w:lineRule="auto"/>
        <w:jc w:val="center"/>
        <w:rPr>
          <w:u w:val="single"/>
        </w:rPr>
      </w:pPr>
    </w:p>
    <w:p w14:paraId="7928C284" w14:textId="77777777" w:rsidR="003E7003" w:rsidRDefault="003E7003" w:rsidP="003E7003">
      <w:pPr>
        <w:spacing w:line="360" w:lineRule="auto"/>
        <w:jc w:val="both"/>
        <w:rPr>
          <w:b/>
          <w:bCs/>
          <w:lang w:val="en-GB"/>
        </w:rPr>
      </w:pPr>
      <w:r w:rsidRPr="0037186D">
        <w:rPr>
          <w:b/>
          <w:bCs/>
          <w:lang w:val="en-GB"/>
        </w:rPr>
        <w:t>1. What is already known on this topic?</w:t>
      </w:r>
    </w:p>
    <w:p w14:paraId="2BBB3A5D" w14:textId="77777777" w:rsidR="003E7003" w:rsidRPr="0037186D" w:rsidRDefault="003E7003" w:rsidP="003E7003">
      <w:pPr>
        <w:spacing w:line="360" w:lineRule="auto"/>
        <w:jc w:val="both"/>
        <w:rPr>
          <w:i/>
          <w:iCs/>
          <w:lang w:val="en-GB"/>
        </w:rPr>
      </w:pPr>
      <w:r w:rsidRPr="0037186D">
        <w:rPr>
          <w:i/>
          <w:iCs/>
        </w:rPr>
        <w:t>Population growth-related issue is known to everyone from ancient to the modern world. In India, this issue was a serious concern for the newly formed Indian Government after Independence because of which 5 years Family Planning was introduced in the 1950s. To tackle this problem Population Control Bill, 2018 was enacted by the Indian Government.</w:t>
      </w:r>
    </w:p>
    <w:p w14:paraId="48BAD7BA" w14:textId="77777777" w:rsidR="003E7003" w:rsidRDefault="003E7003" w:rsidP="003E7003">
      <w:pPr>
        <w:spacing w:line="360" w:lineRule="auto"/>
        <w:jc w:val="both"/>
        <w:rPr>
          <w:b/>
          <w:bCs/>
          <w:lang w:val="en-GB"/>
        </w:rPr>
      </w:pPr>
      <w:r w:rsidRPr="0037186D">
        <w:rPr>
          <w:b/>
          <w:bCs/>
          <w:lang w:val="en-GB"/>
        </w:rPr>
        <w:t>2. What this study adds?</w:t>
      </w:r>
    </w:p>
    <w:p w14:paraId="42F2E186" w14:textId="77777777" w:rsidR="003E7003" w:rsidRPr="00163AB2" w:rsidRDefault="003E7003" w:rsidP="003E7003">
      <w:pPr>
        <w:spacing w:line="360" w:lineRule="auto"/>
        <w:jc w:val="both"/>
        <w:rPr>
          <w:b/>
          <w:bCs/>
          <w:i/>
          <w:iCs/>
          <w:lang w:val="en-GB"/>
        </w:rPr>
      </w:pPr>
      <w:r w:rsidRPr="00163AB2">
        <w:rPr>
          <w:i/>
          <w:iCs/>
        </w:rPr>
        <w:t>This study will give information related to the drawbacks of the current Population Control Bill which can cause serious issues like abnormal sex ratio  by causing female feticide which India is already facing and apart from many other issues.</w:t>
      </w:r>
      <w:r w:rsidRPr="00163AB2">
        <w:rPr>
          <w:b/>
          <w:bCs/>
          <w:i/>
          <w:iCs/>
          <w:lang w:val="en-GB"/>
        </w:rPr>
        <w:t xml:space="preserve"> </w:t>
      </w:r>
    </w:p>
    <w:p w14:paraId="7AC29B2E" w14:textId="77777777" w:rsidR="003E7003" w:rsidRDefault="003E7003" w:rsidP="003E7003">
      <w:pPr>
        <w:spacing w:line="360" w:lineRule="auto"/>
        <w:jc w:val="both"/>
        <w:rPr>
          <w:b/>
          <w:bCs/>
          <w:lang w:val="en-GB"/>
        </w:rPr>
      </w:pPr>
      <w:r w:rsidRPr="0037186D">
        <w:rPr>
          <w:b/>
          <w:bCs/>
          <w:lang w:val="en-GB"/>
        </w:rPr>
        <w:t>3. Suggestions for further development</w:t>
      </w:r>
    </w:p>
    <w:p w14:paraId="16C83B2F" w14:textId="77777777" w:rsidR="003E7003" w:rsidRPr="00163AB2" w:rsidRDefault="003E7003" w:rsidP="003E7003">
      <w:pPr>
        <w:spacing w:line="360" w:lineRule="auto"/>
        <w:jc w:val="both"/>
        <w:rPr>
          <w:rFonts w:cs="Times New Roman"/>
          <w:i/>
          <w:iCs/>
          <w:szCs w:val="24"/>
        </w:rPr>
      </w:pPr>
      <w:r w:rsidRPr="00163AB2">
        <w:rPr>
          <w:rFonts w:cs="Times New Roman"/>
          <w:i/>
          <w:iCs/>
          <w:szCs w:val="24"/>
        </w:rPr>
        <w:t>If the drawbacks are removed from the bill then there are chances that the Bill can be boon for the Indian society for the purpose of population control. To find out the practical applicability of this Bill more fieldwork is necessary and that is the only way from where we can get details of data related to issues regarding the applicability of the bill in-ground level and that is possible only when it is in Bill stage. Once it becomes Act then it became a long process again for amendment and all.  </w:t>
      </w:r>
    </w:p>
    <w:p w14:paraId="1A933D23" w14:textId="77777777" w:rsidR="003E7003" w:rsidRDefault="003E7003" w:rsidP="003E7003">
      <w:pPr>
        <w:spacing w:line="360" w:lineRule="auto"/>
        <w:jc w:val="center"/>
        <w:rPr>
          <w:rFonts w:cs="Times New Roman"/>
          <w:b/>
          <w:bCs/>
          <w:szCs w:val="24"/>
          <w:u w:val="single"/>
        </w:rPr>
      </w:pPr>
    </w:p>
    <w:p w14:paraId="1D9D30FF" w14:textId="77777777" w:rsidR="00163AB2" w:rsidRPr="003E7003" w:rsidRDefault="00163AB2" w:rsidP="00E423D6">
      <w:pPr>
        <w:spacing w:line="360" w:lineRule="auto"/>
      </w:pPr>
    </w:p>
    <w:sectPr w:rsidR="00163AB2" w:rsidRPr="003E7003" w:rsidSect="007C25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0FEC8" w14:textId="77777777" w:rsidR="00390E95" w:rsidRDefault="00390E95" w:rsidP="00096A82">
      <w:pPr>
        <w:spacing w:after="0" w:line="240" w:lineRule="auto"/>
      </w:pPr>
      <w:r>
        <w:separator/>
      </w:r>
    </w:p>
  </w:endnote>
  <w:endnote w:type="continuationSeparator" w:id="0">
    <w:p w14:paraId="03A2C694" w14:textId="77777777" w:rsidR="00390E95" w:rsidRDefault="00390E95" w:rsidP="0009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26729" w14:textId="77777777" w:rsidR="00390E95" w:rsidRDefault="00390E95" w:rsidP="00096A82">
      <w:pPr>
        <w:spacing w:after="0" w:line="240" w:lineRule="auto"/>
      </w:pPr>
      <w:r>
        <w:separator/>
      </w:r>
    </w:p>
  </w:footnote>
  <w:footnote w:type="continuationSeparator" w:id="0">
    <w:p w14:paraId="2F40E8CE" w14:textId="77777777" w:rsidR="00390E95" w:rsidRDefault="00390E95" w:rsidP="00096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5973"/>
    <w:multiLevelType w:val="hybridMultilevel"/>
    <w:tmpl w:val="AC385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1A521C"/>
    <w:multiLevelType w:val="hybridMultilevel"/>
    <w:tmpl w:val="8642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C5074"/>
    <w:multiLevelType w:val="hybridMultilevel"/>
    <w:tmpl w:val="4414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06C90"/>
    <w:multiLevelType w:val="hybridMultilevel"/>
    <w:tmpl w:val="0FBA94A2"/>
    <w:lvl w:ilvl="0" w:tplc="D902CC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8A7"/>
    <w:multiLevelType w:val="hybridMultilevel"/>
    <w:tmpl w:val="069E3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C5E42"/>
    <w:multiLevelType w:val="hybridMultilevel"/>
    <w:tmpl w:val="C9C66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720ABF"/>
    <w:multiLevelType w:val="hybridMultilevel"/>
    <w:tmpl w:val="E2100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5F793D"/>
    <w:multiLevelType w:val="hybridMultilevel"/>
    <w:tmpl w:val="C9348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2C2970"/>
    <w:multiLevelType w:val="hybridMultilevel"/>
    <w:tmpl w:val="2278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A82"/>
    <w:rsid w:val="00096A82"/>
    <w:rsid w:val="000B0769"/>
    <w:rsid w:val="000E1732"/>
    <w:rsid w:val="000F4D41"/>
    <w:rsid w:val="00161CDC"/>
    <w:rsid w:val="00163AB2"/>
    <w:rsid w:val="002D434E"/>
    <w:rsid w:val="0037186D"/>
    <w:rsid w:val="00390E95"/>
    <w:rsid w:val="003A11F0"/>
    <w:rsid w:val="003E7003"/>
    <w:rsid w:val="00426313"/>
    <w:rsid w:val="00485ECD"/>
    <w:rsid w:val="004A4B6F"/>
    <w:rsid w:val="00513313"/>
    <w:rsid w:val="00546B58"/>
    <w:rsid w:val="005B3ED4"/>
    <w:rsid w:val="00603510"/>
    <w:rsid w:val="006625D1"/>
    <w:rsid w:val="006A2AF6"/>
    <w:rsid w:val="006D4660"/>
    <w:rsid w:val="00774190"/>
    <w:rsid w:val="007C2581"/>
    <w:rsid w:val="00804AF0"/>
    <w:rsid w:val="009B2364"/>
    <w:rsid w:val="00AB33F1"/>
    <w:rsid w:val="00B8406A"/>
    <w:rsid w:val="00CF397B"/>
    <w:rsid w:val="00E423D6"/>
    <w:rsid w:val="00E617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104B"/>
  <w15:docId w15:val="{DFB73FE2-8691-4579-BE98-03BDAB99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8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7B"/>
    <w:pPr>
      <w:ind w:left="720"/>
      <w:contextualSpacing/>
    </w:pPr>
  </w:style>
  <w:style w:type="paragraph" w:styleId="FootnoteText">
    <w:name w:val="footnote text"/>
    <w:basedOn w:val="Normal"/>
    <w:link w:val="FootnoteTextChar"/>
    <w:uiPriority w:val="99"/>
    <w:unhideWhenUsed/>
    <w:rsid w:val="00CF397B"/>
    <w:pPr>
      <w:spacing w:after="0" w:line="240" w:lineRule="auto"/>
    </w:pPr>
    <w:rPr>
      <w:sz w:val="20"/>
      <w:szCs w:val="18"/>
    </w:rPr>
  </w:style>
  <w:style w:type="character" w:customStyle="1" w:styleId="FootnoteTextChar">
    <w:name w:val="Footnote Text Char"/>
    <w:basedOn w:val="DefaultParagraphFont"/>
    <w:link w:val="FootnoteText"/>
    <w:uiPriority w:val="99"/>
    <w:rsid w:val="00CF397B"/>
    <w:rPr>
      <w:rFonts w:cs="Mangal"/>
      <w:sz w:val="20"/>
      <w:szCs w:val="18"/>
    </w:rPr>
  </w:style>
  <w:style w:type="character" w:styleId="Hyperlink">
    <w:name w:val="Hyperlink"/>
    <w:basedOn w:val="DefaultParagraphFont"/>
    <w:uiPriority w:val="99"/>
    <w:unhideWhenUsed/>
    <w:rsid w:val="00CF39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590985">
      <w:bodyDiv w:val="1"/>
      <w:marLeft w:val="0"/>
      <w:marRight w:val="0"/>
      <w:marTop w:val="0"/>
      <w:marBottom w:val="0"/>
      <w:divBdr>
        <w:top w:val="none" w:sz="0" w:space="0" w:color="auto"/>
        <w:left w:val="none" w:sz="0" w:space="0" w:color="auto"/>
        <w:bottom w:val="none" w:sz="0" w:space="0" w:color="auto"/>
        <w:right w:val="none" w:sz="0" w:space="0" w:color="auto"/>
      </w:divBdr>
    </w:div>
    <w:div w:id="2122993880">
      <w:bodyDiv w:val="1"/>
      <w:marLeft w:val="0"/>
      <w:marRight w:val="0"/>
      <w:marTop w:val="0"/>
      <w:marBottom w:val="0"/>
      <w:divBdr>
        <w:top w:val="none" w:sz="0" w:space="0" w:color="auto"/>
        <w:left w:val="none" w:sz="0" w:space="0" w:color="auto"/>
        <w:bottom w:val="none" w:sz="0" w:space="0" w:color="auto"/>
        <w:right w:val="none" w:sz="0" w:space="0" w:color="auto"/>
      </w:divBdr>
      <w:divsChild>
        <w:div w:id="30254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16</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Anil Aggrawal</cp:lastModifiedBy>
  <cp:revision>9</cp:revision>
  <dcterms:created xsi:type="dcterms:W3CDTF">2019-11-05T07:15:00Z</dcterms:created>
  <dcterms:modified xsi:type="dcterms:W3CDTF">2020-01-04T08:56:00Z</dcterms:modified>
</cp:coreProperties>
</file>